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587CA" w14:textId="77777777" w:rsidR="00762EFD" w:rsidRPr="001B2C3D" w:rsidRDefault="00762EFD">
      <w:pPr>
        <w:rPr>
          <w:color w:val="000000" w:themeColor="text1"/>
        </w:rPr>
      </w:pPr>
    </w:p>
    <w:p w14:paraId="5E771A30" w14:textId="77777777" w:rsidR="00762EFD" w:rsidRPr="001B2C3D" w:rsidRDefault="00762EFD" w:rsidP="00762EFD">
      <w:pPr>
        <w:rPr>
          <w:color w:val="000000" w:themeColor="text1"/>
        </w:rPr>
      </w:pPr>
    </w:p>
    <w:p w14:paraId="1A347A0F" w14:textId="77777777" w:rsidR="000B4724" w:rsidRPr="001B2C3D" w:rsidRDefault="00730B30" w:rsidP="00730B30">
      <w:pPr>
        <w:tabs>
          <w:tab w:val="left" w:pos="8051"/>
        </w:tabs>
        <w:rPr>
          <w:color w:val="000000" w:themeColor="text1"/>
        </w:rPr>
      </w:pPr>
      <w:r w:rsidRPr="001B2C3D">
        <w:rPr>
          <w:color w:val="000000" w:themeColor="text1"/>
        </w:rPr>
        <w:tab/>
      </w:r>
    </w:p>
    <w:p w14:paraId="6A3B4406" w14:textId="77777777" w:rsidR="008B068D" w:rsidRPr="001B2C3D" w:rsidRDefault="008B068D" w:rsidP="00762EFD">
      <w:pPr>
        <w:rPr>
          <w:color w:val="000000" w:themeColor="text1"/>
        </w:rPr>
      </w:pPr>
    </w:p>
    <w:p w14:paraId="7EAD8B51" w14:textId="77777777" w:rsidR="008B068D" w:rsidRPr="001B2C3D" w:rsidRDefault="008B068D" w:rsidP="00762EFD">
      <w:pPr>
        <w:rPr>
          <w:color w:val="000000" w:themeColor="text1"/>
        </w:rPr>
      </w:pPr>
      <w:bookmarkStart w:id="0" w:name="_GoBack"/>
      <w:bookmarkEnd w:id="0"/>
    </w:p>
    <w:p w14:paraId="62C6AD44" w14:textId="77777777" w:rsidR="008B068D" w:rsidRPr="001B2C3D" w:rsidRDefault="008B068D" w:rsidP="00762EFD">
      <w:pPr>
        <w:rPr>
          <w:color w:val="000000" w:themeColor="text1"/>
        </w:rPr>
      </w:pPr>
    </w:p>
    <w:p w14:paraId="7AF1F9DE" w14:textId="77777777" w:rsidR="008B068D" w:rsidRPr="001B2C3D" w:rsidRDefault="008B068D" w:rsidP="00762EFD">
      <w:pPr>
        <w:rPr>
          <w:color w:val="000000" w:themeColor="text1"/>
        </w:rPr>
      </w:pPr>
    </w:p>
    <w:p w14:paraId="300BB6A1" w14:textId="77777777" w:rsidR="008B068D" w:rsidRPr="001B2C3D" w:rsidRDefault="008B068D" w:rsidP="00762EFD">
      <w:pPr>
        <w:rPr>
          <w:color w:val="000000" w:themeColor="text1"/>
        </w:rPr>
      </w:pPr>
    </w:p>
    <w:p w14:paraId="4C6A176D" w14:textId="77777777" w:rsidR="008B068D" w:rsidRPr="001B2C3D" w:rsidRDefault="00680466" w:rsidP="00680466">
      <w:pPr>
        <w:tabs>
          <w:tab w:val="left" w:pos="2610"/>
        </w:tabs>
        <w:rPr>
          <w:color w:val="000000" w:themeColor="text1"/>
        </w:rPr>
      </w:pPr>
      <w:r w:rsidRPr="001B2C3D">
        <w:rPr>
          <w:color w:val="000000" w:themeColor="text1"/>
        </w:rPr>
        <w:tab/>
      </w:r>
    </w:p>
    <w:p w14:paraId="1D11A1BE" w14:textId="77777777" w:rsidR="008B068D" w:rsidRPr="001B2C3D" w:rsidRDefault="008B068D" w:rsidP="00762EFD">
      <w:pPr>
        <w:rPr>
          <w:color w:val="000000" w:themeColor="text1"/>
        </w:rPr>
      </w:pPr>
    </w:p>
    <w:p w14:paraId="4876B424" w14:textId="77777777" w:rsidR="008B068D" w:rsidRPr="001B2C3D" w:rsidRDefault="008B068D" w:rsidP="00762EFD">
      <w:pPr>
        <w:rPr>
          <w:color w:val="000000" w:themeColor="text1"/>
        </w:rPr>
      </w:pPr>
    </w:p>
    <w:p w14:paraId="0CE992D0" w14:textId="77777777" w:rsidR="008B068D" w:rsidRPr="001B2C3D" w:rsidRDefault="00CE0322" w:rsidP="00CE0322">
      <w:pPr>
        <w:tabs>
          <w:tab w:val="left" w:pos="6577"/>
        </w:tabs>
        <w:rPr>
          <w:color w:val="000000" w:themeColor="text1"/>
        </w:rPr>
      </w:pPr>
      <w:r>
        <w:rPr>
          <w:color w:val="000000" w:themeColor="text1"/>
        </w:rPr>
        <w:tab/>
      </w:r>
    </w:p>
    <w:p w14:paraId="77B1DED8" w14:textId="77777777" w:rsidR="008B068D" w:rsidRPr="001B2C3D" w:rsidRDefault="008B068D" w:rsidP="008B068D">
      <w:pPr>
        <w:jc w:val="center"/>
        <w:rPr>
          <w:color w:val="000000" w:themeColor="text1"/>
        </w:rPr>
      </w:pPr>
    </w:p>
    <w:p w14:paraId="7DBF07E4" w14:textId="77777777" w:rsidR="000B4724" w:rsidRPr="001B2C3D" w:rsidRDefault="000B4724" w:rsidP="00762EFD">
      <w:pPr>
        <w:rPr>
          <w:color w:val="000000" w:themeColor="text1"/>
        </w:rPr>
      </w:pPr>
    </w:p>
    <w:p w14:paraId="249EA6BF" w14:textId="77777777" w:rsidR="000B4724" w:rsidRPr="001B2C3D" w:rsidRDefault="000B4724" w:rsidP="00762EFD">
      <w:pPr>
        <w:rPr>
          <w:color w:val="000000" w:themeColor="text1"/>
        </w:rPr>
      </w:pPr>
    </w:p>
    <w:p w14:paraId="756FBD08" w14:textId="77777777" w:rsidR="000B4724" w:rsidRPr="001B2C3D" w:rsidRDefault="000B4724" w:rsidP="00762EFD">
      <w:pPr>
        <w:rPr>
          <w:color w:val="000000" w:themeColor="text1"/>
        </w:rPr>
      </w:pPr>
    </w:p>
    <w:p w14:paraId="5AB3DF54" w14:textId="57E99B62" w:rsidR="000B4724" w:rsidRPr="001B2C3D" w:rsidRDefault="008B068D" w:rsidP="008B068D">
      <w:pPr>
        <w:jc w:val="center"/>
        <w:rPr>
          <w:rFonts w:ascii="Arial" w:hAnsi="Arial" w:cs="Arial"/>
          <w:color w:val="000000" w:themeColor="text1"/>
          <w:sz w:val="22"/>
          <w:szCs w:val="22"/>
        </w:rPr>
      </w:pPr>
      <w:r w:rsidRPr="00316483">
        <w:rPr>
          <w:rFonts w:ascii="Arial" w:hAnsi="Arial" w:cs="Arial"/>
          <w:color w:val="000000" w:themeColor="text1"/>
          <w:sz w:val="22"/>
          <w:szCs w:val="22"/>
        </w:rPr>
        <w:t>Manua</w:t>
      </w:r>
      <w:r w:rsidR="007D60F7" w:rsidRPr="00316483">
        <w:rPr>
          <w:rFonts w:ascii="Arial" w:hAnsi="Arial" w:cs="Arial"/>
          <w:color w:val="000000" w:themeColor="text1"/>
          <w:sz w:val="22"/>
          <w:szCs w:val="22"/>
        </w:rPr>
        <w:t xml:space="preserve">l del Proceso de Reclutamiento y </w:t>
      </w:r>
      <w:r w:rsidRPr="00316483">
        <w:rPr>
          <w:rFonts w:ascii="Arial" w:hAnsi="Arial" w:cs="Arial"/>
          <w:color w:val="000000" w:themeColor="text1"/>
          <w:sz w:val="22"/>
          <w:szCs w:val="22"/>
        </w:rPr>
        <w:t>Selección de Personal Administrativo</w:t>
      </w:r>
      <w:r w:rsidR="00577E87">
        <w:rPr>
          <w:rFonts w:ascii="Arial" w:hAnsi="Arial" w:cs="Arial"/>
          <w:color w:val="000000" w:themeColor="text1"/>
          <w:sz w:val="22"/>
          <w:szCs w:val="22"/>
        </w:rPr>
        <w:t xml:space="preserve"> </w:t>
      </w:r>
      <w:r w:rsidR="00577E87" w:rsidRPr="00103E29">
        <w:rPr>
          <w:rFonts w:ascii="Arial" w:hAnsi="Arial" w:cs="Arial"/>
          <w:sz w:val="22"/>
          <w:szCs w:val="22"/>
        </w:rPr>
        <w:t>y Operativo</w:t>
      </w:r>
    </w:p>
    <w:p w14:paraId="418B8A6F" w14:textId="77777777" w:rsidR="000B4724" w:rsidRPr="001B2C3D" w:rsidRDefault="000B4724" w:rsidP="00762EFD">
      <w:pPr>
        <w:rPr>
          <w:color w:val="000000" w:themeColor="text1"/>
        </w:rPr>
      </w:pPr>
    </w:p>
    <w:p w14:paraId="214A93E6" w14:textId="77777777" w:rsidR="000B4724" w:rsidRPr="001B2C3D" w:rsidRDefault="000B4724" w:rsidP="00762EFD">
      <w:pPr>
        <w:rPr>
          <w:color w:val="000000" w:themeColor="text1"/>
        </w:rPr>
      </w:pPr>
    </w:p>
    <w:p w14:paraId="4518B4A6" w14:textId="77777777" w:rsidR="000B4724" w:rsidRPr="001B2C3D" w:rsidRDefault="000B4724" w:rsidP="00762EFD">
      <w:pPr>
        <w:rPr>
          <w:color w:val="000000" w:themeColor="text1"/>
        </w:rPr>
      </w:pPr>
    </w:p>
    <w:p w14:paraId="5FD712D4" w14:textId="77777777" w:rsidR="000B4724" w:rsidRPr="001B2C3D" w:rsidRDefault="000B4724" w:rsidP="00762EFD">
      <w:pPr>
        <w:rPr>
          <w:color w:val="000000" w:themeColor="text1"/>
        </w:rPr>
      </w:pPr>
    </w:p>
    <w:p w14:paraId="58FA36A4" w14:textId="77777777" w:rsidR="000B4724" w:rsidRPr="001B2C3D" w:rsidRDefault="000B4724" w:rsidP="00762EFD">
      <w:pPr>
        <w:rPr>
          <w:color w:val="000000" w:themeColor="text1"/>
        </w:rPr>
      </w:pPr>
    </w:p>
    <w:p w14:paraId="120F1370" w14:textId="77777777" w:rsidR="00762EFD" w:rsidRPr="001B2C3D" w:rsidRDefault="00762EFD" w:rsidP="00762EFD">
      <w:pPr>
        <w:rPr>
          <w:color w:val="000000" w:themeColor="text1"/>
        </w:rPr>
      </w:pPr>
    </w:p>
    <w:p w14:paraId="67696BB4" w14:textId="77777777" w:rsidR="0044580B" w:rsidRPr="001B2C3D" w:rsidRDefault="0044580B" w:rsidP="00762EFD">
      <w:pPr>
        <w:jc w:val="right"/>
        <w:rPr>
          <w:color w:val="000000" w:themeColor="text1"/>
        </w:rPr>
      </w:pPr>
    </w:p>
    <w:p w14:paraId="5255C530" w14:textId="77777777" w:rsidR="00762EFD" w:rsidRPr="001B2C3D" w:rsidRDefault="00762EFD" w:rsidP="00762EFD">
      <w:pPr>
        <w:jc w:val="right"/>
        <w:rPr>
          <w:color w:val="000000" w:themeColor="text1"/>
        </w:rPr>
      </w:pPr>
    </w:p>
    <w:p w14:paraId="3F7A9263" w14:textId="77777777" w:rsidR="00762EFD" w:rsidRPr="001B2C3D" w:rsidRDefault="00762EFD" w:rsidP="00762EFD">
      <w:pPr>
        <w:jc w:val="right"/>
        <w:rPr>
          <w:color w:val="000000" w:themeColor="text1"/>
        </w:rPr>
      </w:pPr>
    </w:p>
    <w:p w14:paraId="5C4EB289" w14:textId="77777777" w:rsidR="00762EFD" w:rsidRPr="001B2C3D" w:rsidRDefault="00762EFD" w:rsidP="00762EFD">
      <w:pPr>
        <w:jc w:val="right"/>
        <w:rPr>
          <w:color w:val="000000" w:themeColor="text1"/>
        </w:rPr>
      </w:pPr>
    </w:p>
    <w:p w14:paraId="5224120D" w14:textId="77777777" w:rsidR="00762EFD" w:rsidRPr="001B2C3D" w:rsidRDefault="00762EFD" w:rsidP="00762EFD">
      <w:pPr>
        <w:jc w:val="right"/>
        <w:rPr>
          <w:color w:val="000000" w:themeColor="text1"/>
        </w:rPr>
      </w:pPr>
    </w:p>
    <w:p w14:paraId="4CD56639" w14:textId="77777777" w:rsidR="00762EFD" w:rsidRPr="001B2C3D" w:rsidRDefault="00762EFD" w:rsidP="00762EFD">
      <w:pPr>
        <w:rPr>
          <w:b/>
          <w:color w:val="000000" w:themeColor="text1"/>
        </w:rPr>
      </w:pPr>
    </w:p>
    <w:p w14:paraId="31BF68F5" w14:textId="77777777" w:rsidR="008B068D" w:rsidRPr="001B2C3D" w:rsidRDefault="008B068D" w:rsidP="00762EFD">
      <w:pPr>
        <w:rPr>
          <w:b/>
          <w:color w:val="000000" w:themeColor="text1"/>
        </w:rPr>
      </w:pPr>
    </w:p>
    <w:p w14:paraId="172A4716" w14:textId="77777777" w:rsidR="008B068D" w:rsidRPr="001B2C3D" w:rsidRDefault="008B068D" w:rsidP="00762EFD">
      <w:pPr>
        <w:rPr>
          <w:b/>
          <w:color w:val="000000" w:themeColor="text1"/>
        </w:rPr>
      </w:pPr>
    </w:p>
    <w:p w14:paraId="4BF5E6CA" w14:textId="77777777" w:rsidR="008B068D" w:rsidRPr="001B2C3D" w:rsidRDefault="008B068D" w:rsidP="00762EFD">
      <w:pPr>
        <w:rPr>
          <w:b/>
          <w:color w:val="000000" w:themeColor="text1"/>
        </w:rPr>
      </w:pPr>
    </w:p>
    <w:p w14:paraId="33A3BE62" w14:textId="77777777" w:rsidR="008B068D" w:rsidRPr="001B2C3D" w:rsidRDefault="008B068D" w:rsidP="00762EFD">
      <w:pPr>
        <w:rPr>
          <w:b/>
          <w:color w:val="000000" w:themeColor="text1"/>
        </w:rPr>
      </w:pPr>
    </w:p>
    <w:p w14:paraId="2BCB77C4" w14:textId="77777777" w:rsidR="005F09FD" w:rsidRPr="001B2C3D" w:rsidRDefault="005F09FD" w:rsidP="00762EFD">
      <w:pPr>
        <w:rPr>
          <w:b/>
          <w:color w:val="000000" w:themeColor="text1"/>
        </w:rPr>
      </w:pPr>
    </w:p>
    <w:p w14:paraId="37BE5C97" w14:textId="77777777" w:rsidR="005F09FD" w:rsidRPr="001B2C3D" w:rsidRDefault="005F09FD" w:rsidP="00762EFD">
      <w:pPr>
        <w:rPr>
          <w:rFonts w:ascii="Arial" w:hAnsi="Arial" w:cs="Arial"/>
          <w:b/>
          <w:color w:val="000000" w:themeColor="text1"/>
        </w:rPr>
      </w:pPr>
    </w:p>
    <w:tbl>
      <w:tblPr>
        <w:tblpPr w:leftFromText="141" w:rightFromText="141" w:vertAnchor="page" w:horzAnchor="margin" w:tblpY="116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D05AD6" w:rsidRPr="001B2C3D" w14:paraId="63EBDE60" w14:textId="77777777" w:rsidTr="00D05AD6">
        <w:tc>
          <w:tcPr>
            <w:tcW w:w="4815" w:type="dxa"/>
            <w:shd w:val="clear" w:color="auto" w:fill="auto"/>
          </w:tcPr>
          <w:p w14:paraId="3C7B495D" w14:textId="77777777" w:rsidR="00D05AD6" w:rsidRPr="001B2C3D" w:rsidRDefault="00D05AD6" w:rsidP="00D05AD6">
            <w:pPr>
              <w:jc w:val="center"/>
              <w:rPr>
                <w:rFonts w:ascii="Arial" w:eastAsia="Calibri" w:hAnsi="Arial" w:cs="Arial"/>
                <w:b/>
                <w:color w:val="000000" w:themeColor="text1"/>
              </w:rPr>
            </w:pPr>
            <w:r w:rsidRPr="001B2C3D">
              <w:rPr>
                <w:rFonts w:ascii="Arial" w:eastAsia="Calibri" w:hAnsi="Arial" w:cs="Arial"/>
                <w:b/>
                <w:color w:val="000000" w:themeColor="text1"/>
                <w:sz w:val="22"/>
                <w:szCs w:val="22"/>
              </w:rPr>
              <w:t>Elaboró</w:t>
            </w:r>
          </w:p>
        </w:tc>
        <w:tc>
          <w:tcPr>
            <w:tcW w:w="4536" w:type="dxa"/>
            <w:shd w:val="clear" w:color="auto" w:fill="auto"/>
          </w:tcPr>
          <w:p w14:paraId="60BA3E10" w14:textId="77777777" w:rsidR="00D05AD6" w:rsidRPr="001B2C3D" w:rsidRDefault="00D05AD6" w:rsidP="00D05AD6">
            <w:pPr>
              <w:jc w:val="center"/>
              <w:rPr>
                <w:rFonts w:ascii="Arial" w:eastAsia="Calibri" w:hAnsi="Arial" w:cs="Arial"/>
                <w:b/>
                <w:color w:val="000000" w:themeColor="text1"/>
              </w:rPr>
            </w:pPr>
            <w:r w:rsidRPr="001B2C3D">
              <w:rPr>
                <w:rFonts w:ascii="Arial" w:eastAsia="Calibri" w:hAnsi="Arial" w:cs="Arial"/>
                <w:b/>
                <w:color w:val="000000" w:themeColor="text1"/>
                <w:sz w:val="22"/>
                <w:szCs w:val="22"/>
              </w:rPr>
              <w:t>Autorizó</w:t>
            </w:r>
          </w:p>
        </w:tc>
      </w:tr>
      <w:tr w:rsidR="00316483" w:rsidRPr="00316483" w14:paraId="686C1508" w14:textId="77777777" w:rsidTr="00D05AD6">
        <w:tc>
          <w:tcPr>
            <w:tcW w:w="4815" w:type="dxa"/>
            <w:shd w:val="clear" w:color="auto" w:fill="auto"/>
          </w:tcPr>
          <w:p w14:paraId="6ABEFEA9" w14:textId="77777777" w:rsidR="00D05AD6" w:rsidRPr="00103E29" w:rsidRDefault="00D05AD6" w:rsidP="00D05AD6">
            <w:pPr>
              <w:jc w:val="center"/>
              <w:rPr>
                <w:rFonts w:ascii="Arial" w:eastAsia="Calibri" w:hAnsi="Arial" w:cs="Arial"/>
                <w:b/>
                <w:sz w:val="20"/>
                <w:szCs w:val="20"/>
              </w:rPr>
            </w:pPr>
          </w:p>
          <w:p w14:paraId="3C3C87EA" w14:textId="77777777" w:rsidR="00D05AD6" w:rsidRPr="00103E29" w:rsidRDefault="00D05AD6" w:rsidP="00D05AD6">
            <w:pPr>
              <w:jc w:val="center"/>
              <w:rPr>
                <w:rFonts w:ascii="Arial" w:eastAsia="Calibri" w:hAnsi="Arial" w:cs="Arial"/>
                <w:b/>
                <w:sz w:val="20"/>
                <w:szCs w:val="20"/>
              </w:rPr>
            </w:pPr>
          </w:p>
          <w:p w14:paraId="7936F2C6" w14:textId="77777777" w:rsidR="00D05AD6" w:rsidRPr="00103E29" w:rsidRDefault="00D05AD6" w:rsidP="00D05AD6">
            <w:pPr>
              <w:jc w:val="center"/>
              <w:rPr>
                <w:rFonts w:ascii="Arial" w:eastAsia="Calibri" w:hAnsi="Arial" w:cs="Arial"/>
                <w:b/>
                <w:sz w:val="20"/>
                <w:szCs w:val="20"/>
              </w:rPr>
            </w:pPr>
          </w:p>
          <w:p w14:paraId="4C0C7CCE" w14:textId="7EDC0C81" w:rsidR="00D05AD6" w:rsidRPr="00103E29" w:rsidRDefault="00D05AD6" w:rsidP="00D05AD6">
            <w:pPr>
              <w:jc w:val="center"/>
              <w:rPr>
                <w:rFonts w:ascii="Arial" w:eastAsia="Calibri" w:hAnsi="Arial" w:cs="Arial"/>
                <w:b/>
                <w:sz w:val="20"/>
                <w:szCs w:val="20"/>
              </w:rPr>
            </w:pPr>
            <w:r w:rsidRPr="00103E29">
              <w:rPr>
                <w:rFonts w:ascii="Arial" w:eastAsia="Calibri" w:hAnsi="Arial" w:cs="Arial"/>
                <w:b/>
                <w:noProof/>
                <w:sz w:val="20"/>
                <w:szCs w:val="20"/>
                <w:lang w:eastAsia="es-MX"/>
              </w:rPr>
              <mc:AlternateContent>
                <mc:Choice Requires="wps">
                  <w:drawing>
                    <wp:anchor distT="4294967295" distB="4294967295" distL="114300" distR="114300" simplePos="0" relativeHeight="251659264" behindDoc="0" locked="0" layoutInCell="1" allowOverlap="1" wp14:anchorId="45C901D4" wp14:editId="674A9DA8">
                      <wp:simplePos x="0" y="0"/>
                      <wp:positionH relativeFrom="column">
                        <wp:posOffset>499745</wp:posOffset>
                      </wp:positionH>
                      <wp:positionV relativeFrom="paragraph">
                        <wp:posOffset>152400</wp:posOffset>
                      </wp:positionV>
                      <wp:extent cx="1980000" cy="0"/>
                      <wp:effectExtent l="0" t="0" r="20320"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96475" id="_x0000_t32" coordsize="21600,21600" o:spt="32" o:oned="t" path="m,l21600,21600e" filled="f">
                      <v:path arrowok="t" fillok="f" o:connecttype="none"/>
                      <o:lock v:ext="edit" shapetype="t"/>
                    </v:shapetype>
                    <v:shape id="Conector recto de flecha 8" o:spid="_x0000_s1026" type="#_x0000_t32" style="position:absolute;margin-left:39.35pt;margin-top:12pt;width:15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"/>
                  </w:pict>
                </mc:Fallback>
              </mc:AlternateContent>
            </w:r>
          </w:p>
          <w:p w14:paraId="161CD3D0" w14:textId="458E4AE5" w:rsidR="00D05AD6" w:rsidRPr="00103E29" w:rsidRDefault="00D05AD6" w:rsidP="00D05AD6">
            <w:pPr>
              <w:jc w:val="center"/>
              <w:rPr>
                <w:rFonts w:ascii="Arial" w:eastAsia="Calibri" w:hAnsi="Arial" w:cs="Arial"/>
                <w:b/>
                <w:sz w:val="20"/>
                <w:szCs w:val="20"/>
              </w:rPr>
            </w:pPr>
            <w:r w:rsidRPr="00103E29">
              <w:rPr>
                <w:rFonts w:ascii="Arial" w:eastAsia="Calibri" w:hAnsi="Arial" w:cs="Arial"/>
                <w:b/>
                <w:sz w:val="20"/>
                <w:szCs w:val="20"/>
              </w:rPr>
              <w:t>Psic. Elizabeth Ramos Garduño</w:t>
            </w:r>
          </w:p>
          <w:p w14:paraId="6AF69865" w14:textId="77777777" w:rsidR="00D05AD6" w:rsidRPr="00103E29" w:rsidRDefault="00D05AD6" w:rsidP="00D05AD6">
            <w:pPr>
              <w:jc w:val="center"/>
              <w:rPr>
                <w:rFonts w:ascii="Arial" w:eastAsia="Calibri" w:hAnsi="Arial" w:cs="Arial"/>
                <w:b/>
                <w:sz w:val="20"/>
                <w:szCs w:val="20"/>
              </w:rPr>
            </w:pPr>
          </w:p>
          <w:p w14:paraId="11413F9F" w14:textId="156C9B29" w:rsidR="00D05AD6" w:rsidRPr="00103E29" w:rsidRDefault="001576E0" w:rsidP="00D05AD6">
            <w:pPr>
              <w:jc w:val="center"/>
              <w:rPr>
                <w:rFonts w:ascii="Arial" w:eastAsia="Calibri" w:hAnsi="Arial" w:cs="Arial"/>
                <w:b/>
                <w:sz w:val="20"/>
                <w:szCs w:val="20"/>
              </w:rPr>
            </w:pPr>
            <w:r w:rsidRPr="00103E29">
              <w:rPr>
                <w:rFonts w:ascii="Arial" w:eastAsia="Calibri" w:hAnsi="Arial" w:cs="Arial"/>
                <w:b/>
                <w:sz w:val="20"/>
                <w:szCs w:val="20"/>
              </w:rPr>
              <w:t>Jefe del Departamento</w:t>
            </w:r>
            <w:r w:rsidR="00D05AD6" w:rsidRPr="00103E29">
              <w:rPr>
                <w:rFonts w:ascii="Arial" w:eastAsia="Calibri" w:hAnsi="Arial" w:cs="Arial"/>
                <w:b/>
                <w:sz w:val="20"/>
                <w:szCs w:val="20"/>
              </w:rPr>
              <w:t xml:space="preserve"> de Reclutamiento y Selección de Personal Administrativo</w:t>
            </w:r>
            <w:r w:rsidR="008C449E">
              <w:rPr>
                <w:rFonts w:ascii="Arial" w:eastAsia="Calibri" w:hAnsi="Arial" w:cs="Arial"/>
                <w:b/>
                <w:sz w:val="20"/>
                <w:szCs w:val="20"/>
              </w:rPr>
              <w:t xml:space="preserve"> </w:t>
            </w:r>
          </w:p>
        </w:tc>
        <w:tc>
          <w:tcPr>
            <w:tcW w:w="4536" w:type="dxa"/>
            <w:shd w:val="clear" w:color="auto" w:fill="auto"/>
          </w:tcPr>
          <w:p w14:paraId="0F328404" w14:textId="77777777" w:rsidR="00D05AD6" w:rsidRPr="00103E29" w:rsidRDefault="00D05AD6" w:rsidP="00D05AD6">
            <w:pPr>
              <w:jc w:val="center"/>
              <w:rPr>
                <w:rFonts w:ascii="Arial" w:eastAsia="Calibri" w:hAnsi="Arial" w:cs="Arial"/>
                <w:b/>
                <w:sz w:val="20"/>
                <w:szCs w:val="20"/>
              </w:rPr>
            </w:pPr>
          </w:p>
          <w:p w14:paraId="1FFF4B59" w14:textId="77777777" w:rsidR="00D05AD6" w:rsidRPr="00103E29" w:rsidRDefault="00D05AD6" w:rsidP="00D05AD6">
            <w:pPr>
              <w:tabs>
                <w:tab w:val="left" w:pos="688"/>
              </w:tabs>
              <w:jc w:val="center"/>
              <w:rPr>
                <w:rFonts w:ascii="Arial" w:eastAsia="Calibri" w:hAnsi="Arial" w:cs="Arial"/>
                <w:b/>
                <w:sz w:val="20"/>
                <w:szCs w:val="20"/>
              </w:rPr>
            </w:pPr>
          </w:p>
          <w:p w14:paraId="1FFA4A29" w14:textId="77777777" w:rsidR="00D05AD6" w:rsidRPr="00103E29" w:rsidRDefault="00D05AD6" w:rsidP="00D05AD6">
            <w:pPr>
              <w:tabs>
                <w:tab w:val="left" w:pos="688"/>
              </w:tabs>
              <w:jc w:val="center"/>
              <w:rPr>
                <w:rFonts w:ascii="Arial" w:eastAsia="Calibri" w:hAnsi="Arial" w:cs="Arial"/>
                <w:b/>
                <w:sz w:val="20"/>
                <w:szCs w:val="20"/>
              </w:rPr>
            </w:pPr>
          </w:p>
          <w:p w14:paraId="5FFBBC8B" w14:textId="2CA88A4F" w:rsidR="00D05AD6" w:rsidRPr="00103E29" w:rsidRDefault="00D05AD6" w:rsidP="00D05AD6">
            <w:pPr>
              <w:tabs>
                <w:tab w:val="left" w:pos="688"/>
              </w:tabs>
              <w:jc w:val="center"/>
              <w:rPr>
                <w:rFonts w:ascii="Arial" w:eastAsia="Calibri" w:hAnsi="Arial" w:cs="Arial"/>
                <w:b/>
                <w:sz w:val="20"/>
                <w:szCs w:val="20"/>
              </w:rPr>
            </w:pPr>
            <w:r w:rsidRPr="00103E29">
              <w:rPr>
                <w:rFonts w:ascii="Arial" w:hAnsi="Arial" w:cs="Arial"/>
                <w:b/>
                <w:i/>
                <w:noProof/>
                <w:lang w:eastAsia="es-MX"/>
              </w:rPr>
              <mc:AlternateContent>
                <mc:Choice Requires="wps">
                  <w:drawing>
                    <wp:anchor distT="0" distB="0" distL="114300" distR="114300" simplePos="0" relativeHeight="251660288" behindDoc="0" locked="0" layoutInCell="1" allowOverlap="1" wp14:anchorId="06A591EB" wp14:editId="50AF29DA">
                      <wp:simplePos x="0" y="0"/>
                      <wp:positionH relativeFrom="column">
                        <wp:posOffset>365760</wp:posOffset>
                      </wp:positionH>
                      <wp:positionV relativeFrom="paragraph">
                        <wp:posOffset>152400</wp:posOffset>
                      </wp:positionV>
                      <wp:extent cx="2016000" cy="635"/>
                      <wp:effectExtent l="0" t="0" r="22860" b="37465"/>
                      <wp:wrapNone/>
                      <wp:docPr id="8"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FD171" id="Conector recto de flecha 1" o:spid="_x0000_s1026" type="#_x0000_t32" style="position:absolute;margin-left:28.8pt;margin-top:12pt;width:15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"/>
                  </w:pict>
                </mc:Fallback>
              </mc:AlternateContent>
            </w:r>
          </w:p>
          <w:p w14:paraId="577CFC6F" w14:textId="4487E6A8" w:rsidR="00D05AD6" w:rsidRPr="00103E29" w:rsidRDefault="00D05AD6" w:rsidP="00D05AD6">
            <w:pPr>
              <w:jc w:val="center"/>
              <w:rPr>
                <w:rFonts w:ascii="Arial" w:eastAsia="Calibri" w:hAnsi="Arial" w:cs="Arial"/>
                <w:b/>
                <w:sz w:val="20"/>
                <w:szCs w:val="20"/>
              </w:rPr>
            </w:pPr>
            <w:r w:rsidRPr="00103E29">
              <w:rPr>
                <w:rFonts w:ascii="Arial" w:eastAsia="Calibri" w:hAnsi="Arial" w:cs="Arial"/>
                <w:b/>
                <w:sz w:val="20"/>
                <w:szCs w:val="20"/>
              </w:rPr>
              <w:t>M. en A. Elizabeth Flores Vilchis</w:t>
            </w:r>
          </w:p>
          <w:p w14:paraId="70ED034A" w14:textId="77777777" w:rsidR="00D05AD6" w:rsidRPr="00103E29" w:rsidRDefault="00D05AD6" w:rsidP="00D05AD6">
            <w:pPr>
              <w:jc w:val="center"/>
              <w:rPr>
                <w:rFonts w:ascii="Arial" w:eastAsia="Calibri" w:hAnsi="Arial" w:cs="Arial"/>
                <w:b/>
                <w:sz w:val="20"/>
                <w:szCs w:val="20"/>
              </w:rPr>
            </w:pPr>
          </w:p>
          <w:p w14:paraId="4FA42D56" w14:textId="39ED640A" w:rsidR="00D05AD6" w:rsidRPr="00103E29" w:rsidRDefault="00D05AD6" w:rsidP="000A1C91">
            <w:pPr>
              <w:jc w:val="center"/>
              <w:rPr>
                <w:rFonts w:ascii="Arial" w:eastAsia="Calibri" w:hAnsi="Arial" w:cs="Arial"/>
                <w:b/>
                <w:sz w:val="20"/>
                <w:szCs w:val="20"/>
              </w:rPr>
            </w:pPr>
            <w:r w:rsidRPr="00103E29">
              <w:rPr>
                <w:rFonts w:ascii="Arial" w:eastAsia="Calibri" w:hAnsi="Arial" w:cs="Arial"/>
                <w:b/>
                <w:sz w:val="20"/>
                <w:szCs w:val="20"/>
              </w:rPr>
              <w:t xml:space="preserve">Directora de </w:t>
            </w:r>
            <w:r w:rsidR="000A1C91" w:rsidRPr="00103E29">
              <w:rPr>
                <w:rFonts w:ascii="Arial" w:eastAsia="Calibri" w:hAnsi="Arial" w:cs="Arial"/>
                <w:b/>
                <w:sz w:val="20"/>
                <w:szCs w:val="20"/>
              </w:rPr>
              <w:t>Talento Humano</w:t>
            </w:r>
          </w:p>
        </w:tc>
      </w:tr>
      <w:tr w:rsidR="00316483" w:rsidRPr="00316483" w14:paraId="52ACAF2C" w14:textId="77777777" w:rsidTr="00D05AD6">
        <w:tc>
          <w:tcPr>
            <w:tcW w:w="4815" w:type="dxa"/>
            <w:shd w:val="clear" w:color="auto" w:fill="auto"/>
          </w:tcPr>
          <w:p w14:paraId="156FB71D" w14:textId="7156909C" w:rsidR="00D05AD6" w:rsidRPr="00103E29" w:rsidRDefault="00577E87" w:rsidP="00D05AD6">
            <w:pPr>
              <w:jc w:val="center"/>
              <w:rPr>
                <w:rFonts w:ascii="Arial" w:eastAsia="Calibri" w:hAnsi="Arial" w:cs="Arial"/>
                <w:sz w:val="20"/>
                <w:szCs w:val="20"/>
              </w:rPr>
            </w:pPr>
            <w:r w:rsidRPr="00103E29">
              <w:rPr>
                <w:rFonts w:ascii="Arial" w:eastAsia="Calibri" w:hAnsi="Arial" w:cs="Arial"/>
                <w:sz w:val="20"/>
                <w:szCs w:val="20"/>
              </w:rPr>
              <w:t>Fecha: 11</w:t>
            </w:r>
            <w:r w:rsidR="000A1C91" w:rsidRPr="00103E29">
              <w:rPr>
                <w:rFonts w:ascii="Arial" w:eastAsia="Calibri" w:hAnsi="Arial" w:cs="Arial"/>
                <w:sz w:val="20"/>
                <w:szCs w:val="20"/>
              </w:rPr>
              <w:t xml:space="preserve"> de abril</w:t>
            </w:r>
            <w:r w:rsidRPr="00103E29">
              <w:rPr>
                <w:rFonts w:ascii="Arial" w:eastAsia="Calibri" w:hAnsi="Arial" w:cs="Arial"/>
                <w:sz w:val="20"/>
                <w:szCs w:val="20"/>
              </w:rPr>
              <w:t xml:space="preserve"> de 2023</w:t>
            </w:r>
          </w:p>
        </w:tc>
        <w:tc>
          <w:tcPr>
            <w:tcW w:w="4536" w:type="dxa"/>
            <w:shd w:val="clear" w:color="auto" w:fill="auto"/>
          </w:tcPr>
          <w:p w14:paraId="79D099E4" w14:textId="22CCF483" w:rsidR="00D05AD6" w:rsidRPr="00103E29" w:rsidRDefault="00577E87" w:rsidP="00754C4A">
            <w:pPr>
              <w:jc w:val="center"/>
              <w:rPr>
                <w:rFonts w:ascii="Arial" w:eastAsia="Calibri" w:hAnsi="Arial" w:cs="Arial"/>
                <w:sz w:val="20"/>
                <w:szCs w:val="20"/>
              </w:rPr>
            </w:pPr>
            <w:r w:rsidRPr="00103E29">
              <w:rPr>
                <w:rFonts w:ascii="Arial" w:eastAsia="Calibri" w:hAnsi="Arial" w:cs="Arial"/>
                <w:sz w:val="20"/>
                <w:szCs w:val="20"/>
              </w:rPr>
              <w:t>Fecha: 11</w:t>
            </w:r>
            <w:r w:rsidR="000A1C91" w:rsidRPr="00103E29">
              <w:rPr>
                <w:rFonts w:ascii="Arial" w:eastAsia="Calibri" w:hAnsi="Arial" w:cs="Arial"/>
                <w:sz w:val="20"/>
                <w:szCs w:val="20"/>
              </w:rPr>
              <w:t xml:space="preserve"> de abril</w:t>
            </w:r>
            <w:r w:rsidRPr="00103E29">
              <w:rPr>
                <w:rFonts w:ascii="Arial" w:eastAsia="Calibri" w:hAnsi="Arial" w:cs="Arial"/>
                <w:sz w:val="20"/>
                <w:szCs w:val="20"/>
              </w:rPr>
              <w:t xml:space="preserve"> de 2023</w:t>
            </w:r>
          </w:p>
        </w:tc>
      </w:tr>
    </w:tbl>
    <w:p w14:paraId="60899733" w14:textId="77777777" w:rsidR="008B068D" w:rsidRPr="00316483" w:rsidRDefault="008B068D" w:rsidP="00762EFD">
      <w:pPr>
        <w:rPr>
          <w:rFonts w:ascii="Arial" w:hAnsi="Arial" w:cs="Arial"/>
          <w:color w:val="000000" w:themeColor="text1"/>
        </w:rPr>
      </w:pPr>
    </w:p>
    <w:p w14:paraId="197A6761" w14:textId="77777777" w:rsidR="00762EFD" w:rsidRPr="00316483" w:rsidRDefault="00762EFD" w:rsidP="00762EFD">
      <w:pPr>
        <w:rPr>
          <w:rFonts w:ascii="Arial" w:hAnsi="Arial" w:cs="Arial"/>
          <w:color w:val="000000" w:themeColor="text1"/>
        </w:rPr>
      </w:pPr>
    </w:p>
    <w:p w14:paraId="07DCC4A4" w14:textId="77777777" w:rsidR="00327917" w:rsidRPr="00316483" w:rsidRDefault="00327917" w:rsidP="00762EFD">
      <w:pPr>
        <w:rPr>
          <w:rFonts w:ascii="Arial" w:hAnsi="Arial" w:cs="Arial"/>
          <w:color w:val="000000" w:themeColor="text1"/>
        </w:rPr>
      </w:pPr>
    </w:p>
    <w:p w14:paraId="3B70773C" w14:textId="77777777" w:rsidR="00327917" w:rsidRPr="00316483" w:rsidRDefault="00327917" w:rsidP="00762EFD">
      <w:pPr>
        <w:rPr>
          <w:rFonts w:ascii="Arial" w:hAnsi="Arial" w:cs="Arial"/>
          <w:color w:val="000000" w:themeColor="text1"/>
        </w:rPr>
      </w:pPr>
    </w:p>
    <w:p w14:paraId="649B005A" w14:textId="77777777" w:rsidR="00327917" w:rsidRPr="00316483" w:rsidRDefault="00327917" w:rsidP="00762EFD">
      <w:pPr>
        <w:rPr>
          <w:color w:val="000000" w:themeColor="text1"/>
        </w:rPr>
      </w:pPr>
    </w:p>
    <w:p w14:paraId="29696872" w14:textId="77777777" w:rsidR="00327917" w:rsidRPr="00316483" w:rsidRDefault="00327917" w:rsidP="00762EFD">
      <w:pPr>
        <w:rPr>
          <w:color w:val="000000" w:themeColor="text1"/>
        </w:rPr>
      </w:pPr>
    </w:p>
    <w:p w14:paraId="4BD89888" w14:textId="77777777" w:rsidR="00327917" w:rsidRPr="00316483" w:rsidRDefault="00327917" w:rsidP="00762EFD">
      <w:pPr>
        <w:rPr>
          <w:color w:val="000000" w:themeColor="text1"/>
        </w:rPr>
      </w:pPr>
    </w:p>
    <w:p w14:paraId="4F607F4F" w14:textId="77777777" w:rsidR="00327917" w:rsidRPr="00316483" w:rsidRDefault="00327917" w:rsidP="00762EFD">
      <w:pPr>
        <w:rPr>
          <w:color w:val="000000" w:themeColor="text1"/>
        </w:rPr>
      </w:pPr>
    </w:p>
    <w:p w14:paraId="4400D4BD" w14:textId="77777777" w:rsidR="000757BF" w:rsidRPr="00316483" w:rsidRDefault="000757BF" w:rsidP="00762EFD">
      <w:pPr>
        <w:rPr>
          <w:color w:val="000000" w:themeColor="text1"/>
        </w:rPr>
      </w:pPr>
    </w:p>
    <w:p w14:paraId="6EEE24BC" w14:textId="77777777" w:rsidR="00817C6E" w:rsidRPr="00316483" w:rsidRDefault="00817C6E" w:rsidP="00762EFD">
      <w:pPr>
        <w:rPr>
          <w:color w:val="000000" w:themeColor="text1"/>
        </w:rPr>
      </w:pPr>
    </w:p>
    <w:p w14:paraId="4104247A"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Cs/>
          <w:color w:val="000000" w:themeColor="text1"/>
          <w:sz w:val="22"/>
          <w:szCs w:val="22"/>
        </w:rPr>
      </w:pPr>
    </w:p>
    <w:tbl>
      <w:tblPr>
        <w:tblW w:w="8130" w:type="dxa"/>
        <w:jc w:val="center"/>
        <w:tblCellMar>
          <w:left w:w="70" w:type="dxa"/>
          <w:right w:w="70" w:type="dxa"/>
        </w:tblCellMar>
        <w:tblLook w:val="04A0" w:firstRow="1" w:lastRow="0" w:firstColumn="1" w:lastColumn="0" w:noHBand="0" w:noVBand="1"/>
      </w:tblPr>
      <w:tblGrid>
        <w:gridCol w:w="7395"/>
        <w:gridCol w:w="735"/>
      </w:tblGrid>
      <w:tr w:rsidR="004476E1" w:rsidRPr="004476E1" w14:paraId="0A6DDE24" w14:textId="77777777" w:rsidTr="004476E1">
        <w:trPr>
          <w:trHeight w:val="300"/>
          <w:jc w:val="center"/>
        </w:trPr>
        <w:tc>
          <w:tcPr>
            <w:tcW w:w="8130" w:type="dxa"/>
            <w:gridSpan w:val="2"/>
            <w:tcBorders>
              <w:top w:val="nil"/>
              <w:left w:val="nil"/>
              <w:bottom w:val="nil"/>
              <w:right w:val="nil"/>
            </w:tcBorders>
            <w:shd w:val="clear" w:color="auto" w:fill="auto"/>
            <w:noWrap/>
            <w:vAlign w:val="center"/>
            <w:hideMark/>
          </w:tcPr>
          <w:p w14:paraId="56F8309D" w14:textId="77777777" w:rsidR="004476E1" w:rsidRPr="004476E1" w:rsidRDefault="004476E1" w:rsidP="004476E1">
            <w:pPr>
              <w:suppressAutoHyphens w:val="0"/>
              <w:jc w:val="center"/>
              <w:rPr>
                <w:rFonts w:ascii="Arial" w:hAnsi="Arial" w:cs="Arial"/>
                <w:color w:val="000000"/>
                <w:lang w:eastAsia="es-MX"/>
              </w:rPr>
            </w:pPr>
            <w:r w:rsidRPr="004476E1">
              <w:rPr>
                <w:rFonts w:ascii="Arial" w:hAnsi="Arial" w:cs="Arial"/>
                <w:color w:val="000000"/>
                <w:sz w:val="22"/>
                <w:szCs w:val="22"/>
                <w:lang w:val="es-ES" w:eastAsia="es-MX"/>
              </w:rPr>
              <w:t xml:space="preserve">            Índice  </w:t>
            </w:r>
          </w:p>
        </w:tc>
      </w:tr>
      <w:tr w:rsidR="004476E1" w:rsidRPr="004476E1" w14:paraId="45E4C3DD"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33EFBC28" w14:textId="77777777" w:rsidR="004476E1" w:rsidRPr="004476E1" w:rsidRDefault="004476E1" w:rsidP="004476E1">
            <w:pPr>
              <w:suppressAutoHyphens w:val="0"/>
              <w:jc w:val="center"/>
              <w:rPr>
                <w:rFonts w:ascii="Arial" w:hAnsi="Arial" w:cs="Arial"/>
                <w:color w:val="000000"/>
                <w:lang w:eastAsia="es-MX"/>
              </w:rPr>
            </w:pPr>
          </w:p>
        </w:tc>
        <w:tc>
          <w:tcPr>
            <w:tcW w:w="735" w:type="dxa"/>
            <w:tcBorders>
              <w:top w:val="nil"/>
              <w:left w:val="nil"/>
              <w:bottom w:val="nil"/>
              <w:right w:val="nil"/>
            </w:tcBorders>
            <w:shd w:val="clear" w:color="auto" w:fill="auto"/>
            <w:noWrap/>
            <w:vAlign w:val="center"/>
            <w:hideMark/>
          </w:tcPr>
          <w:p w14:paraId="0F122366" w14:textId="77777777" w:rsidR="004476E1" w:rsidRPr="004476E1" w:rsidRDefault="004476E1" w:rsidP="004476E1">
            <w:pPr>
              <w:suppressAutoHyphens w:val="0"/>
              <w:jc w:val="center"/>
              <w:rPr>
                <w:rFonts w:ascii="Calibri" w:hAnsi="Calibri"/>
                <w:color w:val="000000"/>
                <w:lang w:eastAsia="es-MX"/>
              </w:rPr>
            </w:pPr>
            <w:r w:rsidRPr="004476E1">
              <w:rPr>
                <w:rFonts w:ascii="Calibri" w:hAnsi="Calibri"/>
                <w:color w:val="000000"/>
                <w:sz w:val="22"/>
                <w:szCs w:val="22"/>
                <w:lang w:eastAsia="es-MX"/>
              </w:rPr>
              <w:t>Página</w:t>
            </w:r>
          </w:p>
        </w:tc>
      </w:tr>
      <w:tr w:rsidR="004476E1" w:rsidRPr="004476E1" w14:paraId="07FB498A"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743ADDE2" w14:textId="77777777" w:rsidR="004476E1" w:rsidRPr="004476E1" w:rsidRDefault="004476E1" w:rsidP="004476E1">
            <w:pPr>
              <w:suppressAutoHyphens w:val="0"/>
              <w:rPr>
                <w:rFonts w:ascii="Arial" w:hAnsi="Arial" w:cs="Arial"/>
                <w:color w:val="000000"/>
                <w:lang w:eastAsia="es-MX"/>
              </w:rPr>
            </w:pPr>
            <w:r w:rsidRPr="004476E1">
              <w:rPr>
                <w:rFonts w:ascii="Arial" w:hAnsi="Arial" w:cs="Arial"/>
                <w:color w:val="000000"/>
                <w:sz w:val="22"/>
                <w:szCs w:val="22"/>
                <w:lang w:val="es-ES" w:eastAsia="es-MX"/>
              </w:rPr>
              <w:t>1.</w:t>
            </w:r>
            <w:r w:rsidRPr="004476E1">
              <w:rPr>
                <w:color w:val="000000"/>
                <w:sz w:val="14"/>
                <w:szCs w:val="14"/>
                <w:lang w:val="es-ES" w:eastAsia="es-MX"/>
              </w:rPr>
              <w:t xml:space="preserve">    </w:t>
            </w:r>
            <w:r w:rsidRPr="004476E1">
              <w:rPr>
                <w:rFonts w:ascii="Arial" w:hAnsi="Arial" w:cs="Arial"/>
                <w:color w:val="000000"/>
                <w:sz w:val="22"/>
                <w:szCs w:val="22"/>
                <w:lang w:val="es-ES" w:eastAsia="es-MX"/>
              </w:rPr>
              <w:t>Propósito:</w:t>
            </w:r>
          </w:p>
        </w:tc>
        <w:tc>
          <w:tcPr>
            <w:tcW w:w="735" w:type="dxa"/>
            <w:tcBorders>
              <w:top w:val="nil"/>
              <w:left w:val="nil"/>
              <w:bottom w:val="nil"/>
              <w:right w:val="nil"/>
            </w:tcBorders>
            <w:shd w:val="clear" w:color="auto" w:fill="auto"/>
            <w:noWrap/>
            <w:vAlign w:val="center"/>
            <w:hideMark/>
          </w:tcPr>
          <w:p w14:paraId="115F16D3" w14:textId="77777777" w:rsidR="004476E1" w:rsidRPr="004476E1" w:rsidRDefault="004476E1" w:rsidP="004476E1">
            <w:pPr>
              <w:suppressAutoHyphens w:val="0"/>
              <w:jc w:val="center"/>
              <w:rPr>
                <w:rFonts w:ascii="Calibri" w:hAnsi="Calibri"/>
                <w:color w:val="000000"/>
                <w:lang w:eastAsia="es-MX"/>
              </w:rPr>
            </w:pPr>
            <w:r w:rsidRPr="004476E1">
              <w:rPr>
                <w:rFonts w:ascii="Calibri" w:hAnsi="Calibri"/>
                <w:color w:val="000000"/>
                <w:sz w:val="22"/>
                <w:szCs w:val="22"/>
                <w:lang w:eastAsia="es-MX"/>
              </w:rPr>
              <w:t>3</w:t>
            </w:r>
          </w:p>
        </w:tc>
      </w:tr>
      <w:tr w:rsidR="004476E1" w:rsidRPr="004476E1" w14:paraId="49A70267"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4E40DF0A" w14:textId="77777777" w:rsidR="004476E1" w:rsidRPr="004476E1" w:rsidRDefault="004476E1" w:rsidP="004476E1">
            <w:pPr>
              <w:suppressAutoHyphens w:val="0"/>
              <w:jc w:val="center"/>
              <w:rPr>
                <w:rFonts w:ascii="Calibri" w:hAnsi="Calibri"/>
                <w:color w:val="000000"/>
                <w:lang w:eastAsia="es-MX"/>
              </w:rPr>
            </w:pPr>
          </w:p>
        </w:tc>
        <w:tc>
          <w:tcPr>
            <w:tcW w:w="735" w:type="dxa"/>
            <w:tcBorders>
              <w:top w:val="nil"/>
              <w:left w:val="nil"/>
              <w:bottom w:val="nil"/>
              <w:right w:val="nil"/>
            </w:tcBorders>
            <w:shd w:val="clear" w:color="auto" w:fill="auto"/>
            <w:noWrap/>
            <w:vAlign w:val="center"/>
            <w:hideMark/>
          </w:tcPr>
          <w:p w14:paraId="29B96D68" w14:textId="77777777" w:rsidR="004476E1" w:rsidRPr="004476E1" w:rsidRDefault="004476E1" w:rsidP="004476E1">
            <w:pPr>
              <w:suppressAutoHyphens w:val="0"/>
              <w:rPr>
                <w:sz w:val="20"/>
                <w:szCs w:val="20"/>
                <w:lang w:eastAsia="es-MX"/>
              </w:rPr>
            </w:pPr>
          </w:p>
        </w:tc>
      </w:tr>
      <w:tr w:rsidR="004476E1" w:rsidRPr="004476E1" w14:paraId="427B9DE0"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2713F82B" w14:textId="77777777" w:rsidR="004476E1" w:rsidRPr="004476E1" w:rsidRDefault="004476E1" w:rsidP="004476E1">
            <w:pPr>
              <w:suppressAutoHyphens w:val="0"/>
              <w:rPr>
                <w:rFonts w:ascii="Arial" w:hAnsi="Arial" w:cs="Arial"/>
                <w:color w:val="000000"/>
                <w:lang w:eastAsia="es-MX"/>
              </w:rPr>
            </w:pPr>
            <w:r w:rsidRPr="004476E1">
              <w:rPr>
                <w:rFonts w:ascii="Arial" w:hAnsi="Arial" w:cs="Arial"/>
                <w:color w:val="000000"/>
                <w:sz w:val="22"/>
                <w:szCs w:val="22"/>
                <w:lang w:val="es-ES" w:eastAsia="es-MX"/>
              </w:rPr>
              <w:t>2.</w:t>
            </w:r>
            <w:r w:rsidRPr="004476E1">
              <w:rPr>
                <w:color w:val="000000"/>
                <w:sz w:val="14"/>
                <w:szCs w:val="14"/>
                <w:lang w:val="es-ES" w:eastAsia="es-MX"/>
              </w:rPr>
              <w:t xml:space="preserve">    </w:t>
            </w:r>
            <w:r w:rsidRPr="004476E1">
              <w:rPr>
                <w:rFonts w:ascii="Arial" w:hAnsi="Arial" w:cs="Arial"/>
                <w:color w:val="000000"/>
                <w:sz w:val="22"/>
                <w:szCs w:val="22"/>
                <w:lang w:val="es-ES" w:eastAsia="es-MX"/>
              </w:rPr>
              <w:t xml:space="preserve">Alcance: </w:t>
            </w:r>
          </w:p>
        </w:tc>
        <w:tc>
          <w:tcPr>
            <w:tcW w:w="735" w:type="dxa"/>
            <w:tcBorders>
              <w:top w:val="nil"/>
              <w:left w:val="nil"/>
              <w:bottom w:val="nil"/>
              <w:right w:val="nil"/>
            </w:tcBorders>
            <w:shd w:val="clear" w:color="auto" w:fill="auto"/>
            <w:noWrap/>
            <w:vAlign w:val="center"/>
            <w:hideMark/>
          </w:tcPr>
          <w:p w14:paraId="44245FCA" w14:textId="77777777" w:rsidR="004476E1" w:rsidRPr="004476E1" w:rsidRDefault="004476E1" w:rsidP="004476E1">
            <w:pPr>
              <w:suppressAutoHyphens w:val="0"/>
              <w:jc w:val="center"/>
              <w:rPr>
                <w:rFonts w:ascii="Calibri" w:hAnsi="Calibri"/>
                <w:color w:val="000000"/>
                <w:lang w:eastAsia="es-MX"/>
              </w:rPr>
            </w:pPr>
            <w:r w:rsidRPr="004476E1">
              <w:rPr>
                <w:rFonts w:ascii="Calibri" w:hAnsi="Calibri"/>
                <w:color w:val="000000"/>
                <w:sz w:val="22"/>
                <w:szCs w:val="22"/>
                <w:lang w:eastAsia="es-MX"/>
              </w:rPr>
              <w:t>3</w:t>
            </w:r>
          </w:p>
        </w:tc>
      </w:tr>
      <w:tr w:rsidR="004476E1" w:rsidRPr="004476E1" w14:paraId="5B04C2F4"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1B647DE2" w14:textId="77777777" w:rsidR="004476E1" w:rsidRPr="004476E1" w:rsidRDefault="004476E1" w:rsidP="004476E1">
            <w:pPr>
              <w:suppressAutoHyphens w:val="0"/>
              <w:jc w:val="center"/>
              <w:rPr>
                <w:rFonts w:ascii="Calibri" w:hAnsi="Calibri"/>
                <w:color w:val="000000"/>
                <w:lang w:eastAsia="es-MX"/>
              </w:rPr>
            </w:pPr>
          </w:p>
        </w:tc>
        <w:tc>
          <w:tcPr>
            <w:tcW w:w="735" w:type="dxa"/>
            <w:tcBorders>
              <w:top w:val="nil"/>
              <w:left w:val="nil"/>
              <w:bottom w:val="nil"/>
              <w:right w:val="nil"/>
            </w:tcBorders>
            <w:shd w:val="clear" w:color="auto" w:fill="auto"/>
            <w:noWrap/>
            <w:vAlign w:val="center"/>
            <w:hideMark/>
          </w:tcPr>
          <w:p w14:paraId="793E02F7" w14:textId="77777777" w:rsidR="004476E1" w:rsidRPr="004476E1" w:rsidRDefault="004476E1" w:rsidP="004476E1">
            <w:pPr>
              <w:suppressAutoHyphens w:val="0"/>
              <w:rPr>
                <w:sz w:val="20"/>
                <w:szCs w:val="20"/>
                <w:lang w:eastAsia="es-MX"/>
              </w:rPr>
            </w:pPr>
          </w:p>
        </w:tc>
      </w:tr>
      <w:tr w:rsidR="004476E1" w:rsidRPr="004476E1" w14:paraId="4B2A7AA2"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60B7E2FB" w14:textId="77777777" w:rsidR="004476E1" w:rsidRPr="004476E1" w:rsidRDefault="004476E1" w:rsidP="004476E1">
            <w:pPr>
              <w:suppressAutoHyphens w:val="0"/>
              <w:rPr>
                <w:rFonts w:ascii="Arial" w:hAnsi="Arial" w:cs="Arial"/>
                <w:color w:val="000000"/>
                <w:lang w:eastAsia="es-MX"/>
              </w:rPr>
            </w:pPr>
            <w:r w:rsidRPr="004476E1">
              <w:rPr>
                <w:rFonts w:ascii="Arial" w:hAnsi="Arial" w:cs="Arial"/>
                <w:color w:val="000000"/>
                <w:sz w:val="22"/>
                <w:szCs w:val="22"/>
                <w:lang w:val="es-ES" w:eastAsia="es-MX"/>
              </w:rPr>
              <w:t>3.</w:t>
            </w:r>
            <w:r w:rsidRPr="004476E1">
              <w:rPr>
                <w:color w:val="000000"/>
                <w:sz w:val="14"/>
                <w:szCs w:val="14"/>
                <w:lang w:val="es-ES" w:eastAsia="es-MX"/>
              </w:rPr>
              <w:t xml:space="preserve">    </w:t>
            </w:r>
            <w:r w:rsidRPr="004476E1">
              <w:rPr>
                <w:rFonts w:ascii="Arial" w:hAnsi="Arial" w:cs="Arial"/>
                <w:color w:val="000000"/>
                <w:sz w:val="22"/>
                <w:szCs w:val="22"/>
                <w:lang w:val="es-ES" w:eastAsia="es-MX"/>
              </w:rPr>
              <w:t xml:space="preserve">Responsabilidad y Autoridad </w:t>
            </w:r>
          </w:p>
        </w:tc>
        <w:tc>
          <w:tcPr>
            <w:tcW w:w="735" w:type="dxa"/>
            <w:tcBorders>
              <w:top w:val="nil"/>
              <w:left w:val="nil"/>
              <w:bottom w:val="nil"/>
              <w:right w:val="nil"/>
            </w:tcBorders>
            <w:shd w:val="clear" w:color="auto" w:fill="auto"/>
            <w:noWrap/>
            <w:vAlign w:val="center"/>
            <w:hideMark/>
          </w:tcPr>
          <w:p w14:paraId="098B96F2" w14:textId="77777777" w:rsidR="004476E1" w:rsidRPr="004476E1" w:rsidRDefault="004476E1" w:rsidP="004476E1">
            <w:pPr>
              <w:suppressAutoHyphens w:val="0"/>
              <w:jc w:val="center"/>
              <w:rPr>
                <w:rFonts w:ascii="Calibri" w:hAnsi="Calibri"/>
                <w:color w:val="000000"/>
                <w:lang w:eastAsia="es-MX"/>
              </w:rPr>
            </w:pPr>
            <w:r w:rsidRPr="004476E1">
              <w:rPr>
                <w:rFonts w:ascii="Calibri" w:hAnsi="Calibri"/>
                <w:color w:val="000000"/>
                <w:sz w:val="22"/>
                <w:szCs w:val="22"/>
                <w:lang w:eastAsia="es-MX"/>
              </w:rPr>
              <w:t>3</w:t>
            </w:r>
          </w:p>
        </w:tc>
      </w:tr>
      <w:tr w:rsidR="004476E1" w:rsidRPr="004476E1" w14:paraId="520194BF"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37AF85F3" w14:textId="77777777" w:rsidR="004476E1" w:rsidRPr="004476E1" w:rsidRDefault="004476E1" w:rsidP="004476E1">
            <w:pPr>
              <w:suppressAutoHyphens w:val="0"/>
              <w:jc w:val="center"/>
              <w:rPr>
                <w:rFonts w:ascii="Calibri" w:hAnsi="Calibri"/>
                <w:color w:val="000000"/>
                <w:lang w:eastAsia="es-MX"/>
              </w:rPr>
            </w:pPr>
          </w:p>
        </w:tc>
        <w:tc>
          <w:tcPr>
            <w:tcW w:w="735" w:type="dxa"/>
            <w:tcBorders>
              <w:top w:val="nil"/>
              <w:left w:val="nil"/>
              <w:bottom w:val="nil"/>
              <w:right w:val="nil"/>
            </w:tcBorders>
            <w:shd w:val="clear" w:color="auto" w:fill="auto"/>
            <w:noWrap/>
            <w:vAlign w:val="center"/>
            <w:hideMark/>
          </w:tcPr>
          <w:p w14:paraId="63B280BC" w14:textId="77777777" w:rsidR="004476E1" w:rsidRPr="004476E1" w:rsidRDefault="004476E1" w:rsidP="004476E1">
            <w:pPr>
              <w:suppressAutoHyphens w:val="0"/>
              <w:rPr>
                <w:sz w:val="20"/>
                <w:szCs w:val="20"/>
                <w:lang w:eastAsia="es-MX"/>
              </w:rPr>
            </w:pPr>
          </w:p>
        </w:tc>
      </w:tr>
      <w:tr w:rsidR="004476E1" w:rsidRPr="004476E1" w14:paraId="56FA49D2"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21B4452C" w14:textId="77777777" w:rsidR="004476E1" w:rsidRPr="004476E1" w:rsidRDefault="004476E1" w:rsidP="004476E1">
            <w:pPr>
              <w:suppressAutoHyphens w:val="0"/>
              <w:rPr>
                <w:rFonts w:ascii="Arial" w:hAnsi="Arial" w:cs="Arial"/>
                <w:color w:val="000000"/>
                <w:lang w:eastAsia="es-MX"/>
              </w:rPr>
            </w:pPr>
            <w:r w:rsidRPr="004476E1">
              <w:rPr>
                <w:rFonts w:ascii="Arial" w:hAnsi="Arial" w:cs="Arial"/>
                <w:color w:val="000000"/>
                <w:sz w:val="22"/>
                <w:szCs w:val="22"/>
                <w:lang w:val="es-ES" w:eastAsia="es-MX"/>
              </w:rPr>
              <w:t>3.1.</w:t>
            </w:r>
            <w:r w:rsidRPr="004476E1">
              <w:rPr>
                <w:color w:val="000000"/>
                <w:sz w:val="14"/>
                <w:szCs w:val="14"/>
                <w:lang w:val="es-ES" w:eastAsia="es-MX"/>
              </w:rPr>
              <w:t xml:space="preserve">        </w:t>
            </w:r>
            <w:r w:rsidRPr="004476E1">
              <w:rPr>
                <w:rFonts w:ascii="Arial" w:hAnsi="Arial" w:cs="Arial"/>
                <w:color w:val="000000"/>
                <w:sz w:val="22"/>
                <w:szCs w:val="22"/>
                <w:lang w:val="es-ES" w:eastAsia="es-MX"/>
              </w:rPr>
              <w:t xml:space="preserve">Responsabilidad     </w:t>
            </w:r>
          </w:p>
        </w:tc>
        <w:tc>
          <w:tcPr>
            <w:tcW w:w="735" w:type="dxa"/>
            <w:tcBorders>
              <w:top w:val="nil"/>
              <w:left w:val="nil"/>
              <w:bottom w:val="nil"/>
              <w:right w:val="nil"/>
            </w:tcBorders>
            <w:shd w:val="clear" w:color="auto" w:fill="auto"/>
            <w:noWrap/>
            <w:vAlign w:val="center"/>
            <w:hideMark/>
          </w:tcPr>
          <w:p w14:paraId="1BCE5E09" w14:textId="77777777" w:rsidR="004476E1" w:rsidRPr="004476E1" w:rsidRDefault="004476E1" w:rsidP="004476E1">
            <w:pPr>
              <w:suppressAutoHyphens w:val="0"/>
              <w:jc w:val="center"/>
              <w:rPr>
                <w:rFonts w:ascii="Calibri" w:hAnsi="Calibri"/>
                <w:color w:val="000000"/>
                <w:lang w:eastAsia="es-MX"/>
              </w:rPr>
            </w:pPr>
            <w:r w:rsidRPr="004476E1">
              <w:rPr>
                <w:rFonts w:ascii="Calibri" w:hAnsi="Calibri"/>
                <w:color w:val="000000"/>
                <w:sz w:val="22"/>
                <w:szCs w:val="22"/>
                <w:lang w:eastAsia="es-MX"/>
              </w:rPr>
              <w:t>3</w:t>
            </w:r>
          </w:p>
        </w:tc>
      </w:tr>
      <w:tr w:rsidR="004476E1" w:rsidRPr="004476E1" w14:paraId="3FF2EFC8"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5AEEF33A" w14:textId="77777777" w:rsidR="004476E1" w:rsidRPr="004476E1" w:rsidRDefault="004476E1" w:rsidP="004476E1">
            <w:pPr>
              <w:suppressAutoHyphens w:val="0"/>
              <w:rPr>
                <w:rFonts w:ascii="Arial" w:hAnsi="Arial" w:cs="Arial"/>
                <w:color w:val="000000"/>
                <w:lang w:eastAsia="es-MX"/>
              </w:rPr>
            </w:pPr>
            <w:r w:rsidRPr="004476E1">
              <w:rPr>
                <w:rFonts w:ascii="Arial" w:hAnsi="Arial" w:cs="Arial"/>
                <w:color w:val="000000"/>
                <w:sz w:val="22"/>
                <w:szCs w:val="22"/>
                <w:lang w:val="es-ES" w:eastAsia="es-MX"/>
              </w:rPr>
              <w:t>3.2.</w:t>
            </w:r>
            <w:r w:rsidRPr="004476E1">
              <w:rPr>
                <w:color w:val="000000"/>
                <w:sz w:val="14"/>
                <w:szCs w:val="14"/>
                <w:lang w:val="es-ES" w:eastAsia="es-MX"/>
              </w:rPr>
              <w:t xml:space="preserve">        </w:t>
            </w:r>
            <w:r w:rsidRPr="004476E1">
              <w:rPr>
                <w:rFonts w:ascii="Arial" w:hAnsi="Arial" w:cs="Arial"/>
                <w:color w:val="000000"/>
                <w:sz w:val="22"/>
                <w:szCs w:val="22"/>
                <w:lang w:val="es-ES" w:eastAsia="es-MX"/>
              </w:rPr>
              <w:t xml:space="preserve">Autoridad       </w:t>
            </w:r>
          </w:p>
        </w:tc>
        <w:tc>
          <w:tcPr>
            <w:tcW w:w="735" w:type="dxa"/>
            <w:tcBorders>
              <w:top w:val="nil"/>
              <w:left w:val="nil"/>
              <w:bottom w:val="nil"/>
              <w:right w:val="nil"/>
            </w:tcBorders>
            <w:shd w:val="clear" w:color="auto" w:fill="auto"/>
            <w:noWrap/>
            <w:vAlign w:val="center"/>
            <w:hideMark/>
          </w:tcPr>
          <w:p w14:paraId="1BF5CE2A" w14:textId="6B5AA0D2" w:rsidR="004476E1" w:rsidRPr="004476E1" w:rsidRDefault="00690898" w:rsidP="004476E1">
            <w:pPr>
              <w:suppressAutoHyphens w:val="0"/>
              <w:jc w:val="center"/>
              <w:rPr>
                <w:rFonts w:ascii="Calibri" w:hAnsi="Calibri"/>
                <w:color w:val="000000"/>
                <w:lang w:eastAsia="es-MX"/>
              </w:rPr>
            </w:pPr>
            <w:r>
              <w:rPr>
                <w:rFonts w:ascii="Calibri" w:hAnsi="Calibri"/>
                <w:color w:val="000000"/>
                <w:sz w:val="22"/>
                <w:szCs w:val="22"/>
                <w:lang w:eastAsia="es-MX"/>
              </w:rPr>
              <w:t>3</w:t>
            </w:r>
          </w:p>
        </w:tc>
      </w:tr>
      <w:tr w:rsidR="004476E1" w:rsidRPr="004476E1" w14:paraId="19AF5C79"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65E5B348" w14:textId="77777777" w:rsidR="004476E1" w:rsidRPr="004476E1" w:rsidRDefault="004476E1" w:rsidP="004476E1">
            <w:pPr>
              <w:suppressAutoHyphens w:val="0"/>
              <w:jc w:val="center"/>
              <w:rPr>
                <w:rFonts w:ascii="Calibri" w:hAnsi="Calibri"/>
                <w:color w:val="000000"/>
                <w:lang w:eastAsia="es-MX"/>
              </w:rPr>
            </w:pPr>
          </w:p>
        </w:tc>
        <w:tc>
          <w:tcPr>
            <w:tcW w:w="735" w:type="dxa"/>
            <w:tcBorders>
              <w:top w:val="nil"/>
              <w:left w:val="nil"/>
              <w:bottom w:val="nil"/>
              <w:right w:val="nil"/>
            </w:tcBorders>
            <w:shd w:val="clear" w:color="auto" w:fill="auto"/>
            <w:noWrap/>
            <w:vAlign w:val="center"/>
            <w:hideMark/>
          </w:tcPr>
          <w:p w14:paraId="381BB303" w14:textId="77777777" w:rsidR="004476E1" w:rsidRPr="004476E1" w:rsidRDefault="004476E1" w:rsidP="004476E1">
            <w:pPr>
              <w:suppressAutoHyphens w:val="0"/>
              <w:rPr>
                <w:sz w:val="20"/>
                <w:szCs w:val="20"/>
                <w:lang w:eastAsia="es-MX"/>
              </w:rPr>
            </w:pPr>
          </w:p>
        </w:tc>
      </w:tr>
      <w:tr w:rsidR="004476E1" w:rsidRPr="004476E1" w14:paraId="1D518671"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777B5463" w14:textId="77777777" w:rsidR="004476E1" w:rsidRPr="004476E1" w:rsidRDefault="004476E1" w:rsidP="004476E1">
            <w:pPr>
              <w:suppressAutoHyphens w:val="0"/>
              <w:rPr>
                <w:rFonts w:ascii="Arial" w:hAnsi="Arial" w:cs="Arial"/>
                <w:color w:val="000000"/>
                <w:lang w:eastAsia="es-MX"/>
              </w:rPr>
            </w:pPr>
            <w:r w:rsidRPr="004476E1">
              <w:rPr>
                <w:rFonts w:ascii="Arial" w:hAnsi="Arial" w:cs="Arial"/>
                <w:color w:val="000000"/>
                <w:sz w:val="22"/>
                <w:szCs w:val="22"/>
                <w:lang w:val="es-ES" w:eastAsia="es-MX"/>
              </w:rPr>
              <w:t>4.</w:t>
            </w:r>
            <w:r w:rsidRPr="004476E1">
              <w:rPr>
                <w:color w:val="000000"/>
                <w:sz w:val="14"/>
                <w:szCs w:val="14"/>
                <w:lang w:val="es-ES" w:eastAsia="es-MX"/>
              </w:rPr>
              <w:t xml:space="preserve">    </w:t>
            </w:r>
            <w:r w:rsidRPr="004476E1">
              <w:rPr>
                <w:rFonts w:ascii="Arial" w:hAnsi="Arial" w:cs="Arial"/>
                <w:color w:val="000000"/>
                <w:sz w:val="22"/>
                <w:szCs w:val="22"/>
                <w:lang w:val="es-ES" w:eastAsia="es-MX"/>
              </w:rPr>
              <w:t xml:space="preserve">Marco Jurídico    </w:t>
            </w:r>
          </w:p>
        </w:tc>
        <w:tc>
          <w:tcPr>
            <w:tcW w:w="735" w:type="dxa"/>
            <w:tcBorders>
              <w:top w:val="nil"/>
              <w:left w:val="nil"/>
              <w:bottom w:val="nil"/>
              <w:right w:val="nil"/>
            </w:tcBorders>
            <w:shd w:val="clear" w:color="auto" w:fill="auto"/>
            <w:noWrap/>
            <w:vAlign w:val="center"/>
            <w:hideMark/>
          </w:tcPr>
          <w:p w14:paraId="51615047" w14:textId="77777777" w:rsidR="004476E1" w:rsidRPr="004476E1" w:rsidRDefault="004476E1" w:rsidP="004476E1">
            <w:pPr>
              <w:suppressAutoHyphens w:val="0"/>
              <w:jc w:val="center"/>
              <w:rPr>
                <w:rFonts w:ascii="Calibri" w:hAnsi="Calibri"/>
                <w:color w:val="000000"/>
                <w:lang w:eastAsia="es-MX"/>
              </w:rPr>
            </w:pPr>
            <w:r w:rsidRPr="004476E1">
              <w:rPr>
                <w:rFonts w:ascii="Calibri" w:hAnsi="Calibri"/>
                <w:color w:val="000000"/>
                <w:sz w:val="22"/>
                <w:szCs w:val="22"/>
                <w:lang w:eastAsia="es-MX"/>
              </w:rPr>
              <w:t>4</w:t>
            </w:r>
          </w:p>
        </w:tc>
      </w:tr>
      <w:tr w:rsidR="004476E1" w:rsidRPr="004476E1" w14:paraId="37537C4D"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5B9F5DF0" w14:textId="77777777" w:rsidR="004476E1" w:rsidRPr="004476E1" w:rsidRDefault="004476E1" w:rsidP="004476E1">
            <w:pPr>
              <w:suppressAutoHyphens w:val="0"/>
              <w:jc w:val="center"/>
              <w:rPr>
                <w:rFonts w:ascii="Calibri" w:hAnsi="Calibri"/>
                <w:color w:val="000000"/>
                <w:lang w:eastAsia="es-MX"/>
              </w:rPr>
            </w:pPr>
          </w:p>
        </w:tc>
        <w:tc>
          <w:tcPr>
            <w:tcW w:w="735" w:type="dxa"/>
            <w:tcBorders>
              <w:top w:val="nil"/>
              <w:left w:val="nil"/>
              <w:bottom w:val="nil"/>
              <w:right w:val="nil"/>
            </w:tcBorders>
            <w:shd w:val="clear" w:color="auto" w:fill="auto"/>
            <w:noWrap/>
            <w:vAlign w:val="center"/>
            <w:hideMark/>
          </w:tcPr>
          <w:p w14:paraId="0BE3A592" w14:textId="77777777" w:rsidR="004476E1" w:rsidRPr="004476E1" w:rsidRDefault="004476E1" w:rsidP="004476E1">
            <w:pPr>
              <w:suppressAutoHyphens w:val="0"/>
              <w:rPr>
                <w:sz w:val="20"/>
                <w:szCs w:val="20"/>
                <w:lang w:eastAsia="es-MX"/>
              </w:rPr>
            </w:pPr>
          </w:p>
        </w:tc>
      </w:tr>
      <w:tr w:rsidR="004476E1" w:rsidRPr="004476E1" w14:paraId="513F6E3D"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18D45A89" w14:textId="77777777" w:rsidR="004476E1" w:rsidRPr="004476E1" w:rsidRDefault="004476E1" w:rsidP="004476E1">
            <w:pPr>
              <w:suppressAutoHyphens w:val="0"/>
              <w:rPr>
                <w:rFonts w:ascii="Arial" w:hAnsi="Arial" w:cs="Arial"/>
                <w:color w:val="000000"/>
                <w:lang w:eastAsia="es-MX"/>
              </w:rPr>
            </w:pPr>
            <w:r w:rsidRPr="004476E1">
              <w:rPr>
                <w:rFonts w:ascii="Arial" w:hAnsi="Arial" w:cs="Arial"/>
                <w:color w:val="000000"/>
                <w:sz w:val="22"/>
                <w:szCs w:val="22"/>
                <w:lang w:val="es-ES" w:eastAsia="es-MX"/>
              </w:rPr>
              <w:t>5.</w:t>
            </w:r>
            <w:r w:rsidRPr="004476E1">
              <w:rPr>
                <w:color w:val="000000"/>
                <w:sz w:val="14"/>
                <w:szCs w:val="14"/>
                <w:lang w:val="es-ES" w:eastAsia="es-MX"/>
              </w:rPr>
              <w:t xml:space="preserve">    </w:t>
            </w:r>
            <w:r w:rsidRPr="004476E1">
              <w:rPr>
                <w:rFonts w:ascii="Arial" w:hAnsi="Arial" w:cs="Arial"/>
                <w:color w:val="000000"/>
                <w:sz w:val="22"/>
                <w:szCs w:val="22"/>
                <w:lang w:val="es-ES" w:eastAsia="es-MX"/>
              </w:rPr>
              <w:t xml:space="preserve">Descripción de Actividades                </w:t>
            </w:r>
          </w:p>
        </w:tc>
        <w:tc>
          <w:tcPr>
            <w:tcW w:w="735" w:type="dxa"/>
            <w:tcBorders>
              <w:top w:val="nil"/>
              <w:left w:val="nil"/>
              <w:bottom w:val="nil"/>
              <w:right w:val="nil"/>
            </w:tcBorders>
            <w:shd w:val="clear" w:color="auto" w:fill="auto"/>
            <w:noWrap/>
            <w:vAlign w:val="center"/>
            <w:hideMark/>
          </w:tcPr>
          <w:p w14:paraId="25A1F4F7" w14:textId="77777777" w:rsidR="004476E1" w:rsidRPr="004476E1" w:rsidRDefault="004476E1" w:rsidP="004476E1">
            <w:pPr>
              <w:suppressAutoHyphens w:val="0"/>
              <w:jc w:val="center"/>
              <w:rPr>
                <w:rFonts w:ascii="Calibri" w:hAnsi="Calibri"/>
                <w:color w:val="000000"/>
                <w:lang w:eastAsia="es-MX"/>
              </w:rPr>
            </w:pPr>
            <w:r w:rsidRPr="004476E1">
              <w:rPr>
                <w:rFonts w:ascii="Calibri" w:hAnsi="Calibri"/>
                <w:color w:val="000000"/>
                <w:sz w:val="22"/>
                <w:szCs w:val="22"/>
                <w:lang w:eastAsia="es-MX"/>
              </w:rPr>
              <w:t>4</w:t>
            </w:r>
          </w:p>
        </w:tc>
      </w:tr>
      <w:tr w:rsidR="004476E1" w:rsidRPr="004476E1" w14:paraId="5A11FF23"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0974F115" w14:textId="77777777" w:rsidR="004476E1" w:rsidRPr="004476E1" w:rsidRDefault="004476E1" w:rsidP="004476E1">
            <w:pPr>
              <w:suppressAutoHyphens w:val="0"/>
              <w:jc w:val="center"/>
              <w:rPr>
                <w:rFonts w:ascii="Calibri" w:hAnsi="Calibri"/>
                <w:color w:val="000000"/>
                <w:lang w:eastAsia="es-MX"/>
              </w:rPr>
            </w:pPr>
          </w:p>
        </w:tc>
        <w:tc>
          <w:tcPr>
            <w:tcW w:w="735" w:type="dxa"/>
            <w:tcBorders>
              <w:top w:val="nil"/>
              <w:left w:val="nil"/>
              <w:bottom w:val="nil"/>
              <w:right w:val="nil"/>
            </w:tcBorders>
            <w:shd w:val="clear" w:color="auto" w:fill="auto"/>
            <w:noWrap/>
            <w:vAlign w:val="center"/>
            <w:hideMark/>
          </w:tcPr>
          <w:p w14:paraId="66515AB7" w14:textId="77777777" w:rsidR="004476E1" w:rsidRPr="004476E1" w:rsidRDefault="004476E1" w:rsidP="004476E1">
            <w:pPr>
              <w:suppressAutoHyphens w:val="0"/>
              <w:rPr>
                <w:sz w:val="20"/>
                <w:szCs w:val="20"/>
                <w:lang w:eastAsia="es-MX"/>
              </w:rPr>
            </w:pPr>
          </w:p>
        </w:tc>
      </w:tr>
      <w:tr w:rsidR="005408D0" w:rsidRPr="005408D0" w14:paraId="523DA7A7"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7F75C7B0" w14:textId="77777777" w:rsidR="004476E1" w:rsidRPr="005408D0" w:rsidRDefault="004476E1" w:rsidP="004476E1">
            <w:pPr>
              <w:suppressAutoHyphens w:val="0"/>
              <w:rPr>
                <w:rFonts w:ascii="Arial" w:hAnsi="Arial" w:cs="Arial"/>
                <w:color w:val="000000" w:themeColor="text1"/>
                <w:lang w:eastAsia="es-MX"/>
              </w:rPr>
            </w:pPr>
            <w:r w:rsidRPr="005408D0">
              <w:rPr>
                <w:rFonts w:ascii="Arial" w:hAnsi="Arial" w:cs="Arial"/>
                <w:color w:val="000000" w:themeColor="text1"/>
                <w:sz w:val="22"/>
                <w:szCs w:val="22"/>
                <w:lang w:val="es-ES" w:eastAsia="es-MX"/>
              </w:rPr>
              <w:t>6.</w:t>
            </w:r>
            <w:r w:rsidRPr="005408D0">
              <w:rPr>
                <w:color w:val="000000" w:themeColor="text1"/>
                <w:sz w:val="14"/>
                <w:szCs w:val="14"/>
                <w:lang w:val="es-ES" w:eastAsia="es-MX"/>
              </w:rPr>
              <w:t xml:space="preserve">    </w:t>
            </w:r>
            <w:r w:rsidRPr="005408D0">
              <w:rPr>
                <w:rFonts w:ascii="Arial" w:hAnsi="Arial" w:cs="Arial"/>
                <w:color w:val="000000" w:themeColor="text1"/>
                <w:sz w:val="22"/>
                <w:szCs w:val="22"/>
                <w:lang w:val="es-ES" w:eastAsia="es-MX"/>
              </w:rPr>
              <w:t xml:space="preserve">Diagrama de Flujo  </w:t>
            </w:r>
          </w:p>
        </w:tc>
        <w:tc>
          <w:tcPr>
            <w:tcW w:w="735" w:type="dxa"/>
            <w:tcBorders>
              <w:top w:val="nil"/>
              <w:left w:val="nil"/>
              <w:bottom w:val="nil"/>
              <w:right w:val="nil"/>
            </w:tcBorders>
            <w:shd w:val="clear" w:color="auto" w:fill="auto"/>
            <w:noWrap/>
            <w:vAlign w:val="center"/>
            <w:hideMark/>
          </w:tcPr>
          <w:p w14:paraId="647AB34E" w14:textId="5FF4E17F" w:rsidR="005408D0" w:rsidRPr="005408D0" w:rsidRDefault="00F84D7C" w:rsidP="00BB26FC">
            <w:pPr>
              <w:suppressAutoHyphens w:val="0"/>
              <w:jc w:val="center"/>
              <w:rPr>
                <w:rFonts w:ascii="Calibri" w:hAnsi="Calibri"/>
                <w:color w:val="000000" w:themeColor="text1"/>
                <w:sz w:val="22"/>
                <w:szCs w:val="22"/>
                <w:lang w:eastAsia="es-MX"/>
              </w:rPr>
            </w:pPr>
            <w:r>
              <w:rPr>
                <w:rFonts w:ascii="Calibri" w:hAnsi="Calibri"/>
                <w:color w:val="000000" w:themeColor="text1"/>
                <w:sz w:val="22"/>
                <w:szCs w:val="22"/>
                <w:lang w:eastAsia="es-MX"/>
              </w:rPr>
              <w:t>1</w:t>
            </w:r>
            <w:r w:rsidR="0047177D">
              <w:rPr>
                <w:rFonts w:ascii="Calibri" w:hAnsi="Calibri"/>
                <w:color w:val="000000" w:themeColor="text1"/>
                <w:sz w:val="22"/>
                <w:szCs w:val="22"/>
                <w:lang w:eastAsia="es-MX"/>
              </w:rPr>
              <w:t>4</w:t>
            </w:r>
          </w:p>
        </w:tc>
      </w:tr>
      <w:tr w:rsidR="005408D0" w:rsidRPr="005408D0" w14:paraId="2C51364F"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22559639" w14:textId="0385B688" w:rsidR="004476E1" w:rsidRPr="005408D0" w:rsidRDefault="004476E1" w:rsidP="004476E1">
            <w:pPr>
              <w:suppressAutoHyphens w:val="0"/>
              <w:jc w:val="center"/>
              <w:rPr>
                <w:rFonts w:ascii="Calibri" w:hAnsi="Calibri"/>
                <w:color w:val="000000" w:themeColor="text1"/>
                <w:lang w:eastAsia="es-MX"/>
              </w:rPr>
            </w:pPr>
          </w:p>
        </w:tc>
        <w:tc>
          <w:tcPr>
            <w:tcW w:w="735" w:type="dxa"/>
            <w:tcBorders>
              <w:top w:val="nil"/>
              <w:left w:val="nil"/>
              <w:bottom w:val="nil"/>
              <w:right w:val="nil"/>
            </w:tcBorders>
            <w:shd w:val="clear" w:color="auto" w:fill="auto"/>
            <w:noWrap/>
            <w:vAlign w:val="center"/>
            <w:hideMark/>
          </w:tcPr>
          <w:p w14:paraId="4870D968" w14:textId="77777777" w:rsidR="004476E1" w:rsidRPr="005408D0" w:rsidRDefault="004476E1" w:rsidP="004476E1">
            <w:pPr>
              <w:suppressAutoHyphens w:val="0"/>
              <w:rPr>
                <w:color w:val="000000" w:themeColor="text1"/>
                <w:sz w:val="20"/>
                <w:szCs w:val="20"/>
                <w:lang w:eastAsia="es-MX"/>
              </w:rPr>
            </w:pPr>
          </w:p>
        </w:tc>
      </w:tr>
      <w:tr w:rsidR="005408D0" w:rsidRPr="005408D0" w14:paraId="3E7CF3FA"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429D5223" w14:textId="77777777" w:rsidR="004476E1" w:rsidRPr="005408D0" w:rsidRDefault="004476E1" w:rsidP="004476E1">
            <w:pPr>
              <w:suppressAutoHyphens w:val="0"/>
              <w:rPr>
                <w:rFonts w:ascii="Arial" w:hAnsi="Arial" w:cs="Arial"/>
                <w:color w:val="000000" w:themeColor="text1"/>
                <w:lang w:eastAsia="es-MX"/>
              </w:rPr>
            </w:pPr>
            <w:r w:rsidRPr="005408D0">
              <w:rPr>
                <w:rFonts w:ascii="Arial" w:hAnsi="Arial" w:cs="Arial"/>
                <w:color w:val="000000" w:themeColor="text1"/>
                <w:sz w:val="22"/>
                <w:szCs w:val="22"/>
                <w:lang w:val="es-ES" w:eastAsia="es-MX"/>
              </w:rPr>
              <w:t>7.</w:t>
            </w:r>
            <w:r w:rsidRPr="005408D0">
              <w:rPr>
                <w:color w:val="000000" w:themeColor="text1"/>
                <w:sz w:val="14"/>
                <w:szCs w:val="14"/>
                <w:lang w:val="es-ES" w:eastAsia="es-MX"/>
              </w:rPr>
              <w:t xml:space="preserve">    </w:t>
            </w:r>
            <w:r w:rsidRPr="005408D0">
              <w:rPr>
                <w:rFonts w:ascii="Arial" w:hAnsi="Arial" w:cs="Arial"/>
                <w:color w:val="000000" w:themeColor="text1"/>
                <w:sz w:val="22"/>
                <w:szCs w:val="22"/>
                <w:lang w:val="es-ES" w:eastAsia="es-MX"/>
              </w:rPr>
              <w:t xml:space="preserve">Glosario     </w:t>
            </w:r>
          </w:p>
        </w:tc>
        <w:tc>
          <w:tcPr>
            <w:tcW w:w="735" w:type="dxa"/>
            <w:tcBorders>
              <w:top w:val="nil"/>
              <w:left w:val="nil"/>
              <w:bottom w:val="nil"/>
              <w:right w:val="nil"/>
            </w:tcBorders>
            <w:shd w:val="clear" w:color="auto" w:fill="auto"/>
            <w:noWrap/>
            <w:vAlign w:val="center"/>
            <w:hideMark/>
          </w:tcPr>
          <w:p w14:paraId="2864CF99" w14:textId="5A85CAF8" w:rsidR="004476E1" w:rsidRPr="005408D0" w:rsidRDefault="0047177D" w:rsidP="004476E1">
            <w:pPr>
              <w:suppressAutoHyphens w:val="0"/>
              <w:jc w:val="center"/>
              <w:rPr>
                <w:rFonts w:ascii="Calibri" w:hAnsi="Calibri"/>
                <w:color w:val="000000" w:themeColor="text1"/>
                <w:lang w:eastAsia="es-MX"/>
              </w:rPr>
            </w:pPr>
            <w:r>
              <w:rPr>
                <w:rFonts w:ascii="Calibri" w:hAnsi="Calibri"/>
                <w:color w:val="000000" w:themeColor="text1"/>
                <w:sz w:val="22"/>
                <w:szCs w:val="22"/>
                <w:lang w:eastAsia="es-MX"/>
              </w:rPr>
              <w:t>17</w:t>
            </w:r>
          </w:p>
        </w:tc>
      </w:tr>
      <w:tr w:rsidR="005408D0" w:rsidRPr="005408D0" w14:paraId="0DA38E46"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5AA89E07" w14:textId="77777777" w:rsidR="004476E1" w:rsidRPr="005408D0" w:rsidRDefault="004476E1" w:rsidP="004476E1">
            <w:pPr>
              <w:suppressAutoHyphens w:val="0"/>
              <w:jc w:val="center"/>
              <w:rPr>
                <w:rFonts w:ascii="Calibri" w:hAnsi="Calibri"/>
                <w:color w:val="000000" w:themeColor="text1"/>
                <w:lang w:eastAsia="es-MX"/>
              </w:rPr>
            </w:pPr>
          </w:p>
        </w:tc>
        <w:tc>
          <w:tcPr>
            <w:tcW w:w="735" w:type="dxa"/>
            <w:tcBorders>
              <w:top w:val="nil"/>
              <w:left w:val="nil"/>
              <w:bottom w:val="nil"/>
              <w:right w:val="nil"/>
            </w:tcBorders>
            <w:shd w:val="clear" w:color="auto" w:fill="auto"/>
            <w:noWrap/>
            <w:vAlign w:val="center"/>
            <w:hideMark/>
          </w:tcPr>
          <w:p w14:paraId="11C35514" w14:textId="77777777" w:rsidR="004476E1" w:rsidRPr="005408D0" w:rsidRDefault="004476E1" w:rsidP="004476E1">
            <w:pPr>
              <w:suppressAutoHyphens w:val="0"/>
              <w:rPr>
                <w:color w:val="000000" w:themeColor="text1"/>
                <w:sz w:val="20"/>
                <w:szCs w:val="20"/>
                <w:lang w:eastAsia="es-MX"/>
              </w:rPr>
            </w:pPr>
          </w:p>
        </w:tc>
      </w:tr>
      <w:tr w:rsidR="005408D0" w:rsidRPr="005408D0" w14:paraId="22A2AF83"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5695DB23" w14:textId="77777777" w:rsidR="004476E1" w:rsidRPr="005408D0" w:rsidRDefault="004476E1" w:rsidP="004476E1">
            <w:pPr>
              <w:suppressAutoHyphens w:val="0"/>
              <w:rPr>
                <w:rFonts w:ascii="Arial" w:hAnsi="Arial" w:cs="Arial"/>
                <w:color w:val="000000" w:themeColor="text1"/>
                <w:lang w:eastAsia="es-MX"/>
              </w:rPr>
            </w:pPr>
            <w:r w:rsidRPr="005408D0">
              <w:rPr>
                <w:rFonts w:ascii="Arial" w:hAnsi="Arial" w:cs="Arial"/>
                <w:color w:val="000000" w:themeColor="text1"/>
                <w:sz w:val="22"/>
                <w:szCs w:val="22"/>
                <w:lang w:val="es-ES" w:eastAsia="es-MX"/>
              </w:rPr>
              <w:t>8.</w:t>
            </w:r>
            <w:r w:rsidRPr="005408D0">
              <w:rPr>
                <w:color w:val="000000" w:themeColor="text1"/>
                <w:sz w:val="14"/>
                <w:szCs w:val="14"/>
                <w:lang w:val="es-ES" w:eastAsia="es-MX"/>
              </w:rPr>
              <w:t xml:space="preserve">    </w:t>
            </w:r>
            <w:r w:rsidRPr="005408D0">
              <w:rPr>
                <w:rFonts w:ascii="Arial" w:hAnsi="Arial" w:cs="Arial"/>
                <w:color w:val="000000" w:themeColor="text1"/>
                <w:sz w:val="22"/>
                <w:szCs w:val="22"/>
                <w:lang w:val="es-ES" w:eastAsia="es-MX"/>
              </w:rPr>
              <w:t xml:space="preserve">Anexos y Formatos    </w:t>
            </w:r>
          </w:p>
        </w:tc>
        <w:tc>
          <w:tcPr>
            <w:tcW w:w="735" w:type="dxa"/>
            <w:tcBorders>
              <w:top w:val="nil"/>
              <w:left w:val="nil"/>
              <w:bottom w:val="nil"/>
              <w:right w:val="nil"/>
            </w:tcBorders>
            <w:shd w:val="clear" w:color="auto" w:fill="auto"/>
            <w:noWrap/>
            <w:vAlign w:val="center"/>
            <w:hideMark/>
          </w:tcPr>
          <w:p w14:paraId="4E04A109" w14:textId="3CCD025E" w:rsidR="004476E1" w:rsidRPr="005408D0" w:rsidRDefault="0047177D" w:rsidP="004476E1">
            <w:pPr>
              <w:suppressAutoHyphens w:val="0"/>
              <w:jc w:val="center"/>
              <w:rPr>
                <w:rFonts w:ascii="Calibri" w:hAnsi="Calibri"/>
                <w:color w:val="000000" w:themeColor="text1"/>
                <w:lang w:eastAsia="es-MX"/>
              </w:rPr>
            </w:pPr>
            <w:r>
              <w:rPr>
                <w:rFonts w:ascii="Calibri" w:hAnsi="Calibri"/>
                <w:color w:val="000000" w:themeColor="text1"/>
                <w:lang w:eastAsia="es-MX"/>
              </w:rPr>
              <w:t>18</w:t>
            </w:r>
          </w:p>
        </w:tc>
      </w:tr>
      <w:tr w:rsidR="005408D0" w:rsidRPr="005408D0" w14:paraId="79A20A86"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5633F4E1" w14:textId="77777777" w:rsidR="004476E1" w:rsidRPr="005408D0" w:rsidRDefault="004476E1" w:rsidP="004476E1">
            <w:pPr>
              <w:suppressAutoHyphens w:val="0"/>
              <w:jc w:val="center"/>
              <w:rPr>
                <w:rFonts w:ascii="Calibri" w:hAnsi="Calibri"/>
                <w:color w:val="000000" w:themeColor="text1"/>
                <w:lang w:eastAsia="es-MX"/>
              </w:rPr>
            </w:pPr>
          </w:p>
        </w:tc>
        <w:tc>
          <w:tcPr>
            <w:tcW w:w="735" w:type="dxa"/>
            <w:tcBorders>
              <w:top w:val="nil"/>
              <w:left w:val="nil"/>
              <w:bottom w:val="nil"/>
              <w:right w:val="nil"/>
            </w:tcBorders>
            <w:shd w:val="clear" w:color="auto" w:fill="auto"/>
            <w:noWrap/>
            <w:vAlign w:val="center"/>
            <w:hideMark/>
          </w:tcPr>
          <w:p w14:paraId="22462FBC" w14:textId="77777777" w:rsidR="004476E1" w:rsidRPr="005408D0" w:rsidRDefault="004476E1" w:rsidP="004476E1">
            <w:pPr>
              <w:suppressAutoHyphens w:val="0"/>
              <w:rPr>
                <w:color w:val="000000" w:themeColor="text1"/>
                <w:sz w:val="20"/>
                <w:szCs w:val="20"/>
                <w:lang w:eastAsia="es-MX"/>
              </w:rPr>
            </w:pPr>
          </w:p>
        </w:tc>
      </w:tr>
      <w:tr w:rsidR="005408D0" w:rsidRPr="005408D0" w14:paraId="32B5D99E" w14:textId="77777777" w:rsidTr="004476E1">
        <w:trPr>
          <w:trHeight w:val="300"/>
          <w:jc w:val="center"/>
        </w:trPr>
        <w:tc>
          <w:tcPr>
            <w:tcW w:w="7395" w:type="dxa"/>
            <w:tcBorders>
              <w:top w:val="nil"/>
              <w:left w:val="nil"/>
              <w:bottom w:val="nil"/>
              <w:right w:val="nil"/>
            </w:tcBorders>
            <w:shd w:val="clear" w:color="auto" w:fill="auto"/>
            <w:noWrap/>
            <w:vAlign w:val="center"/>
            <w:hideMark/>
          </w:tcPr>
          <w:p w14:paraId="587A9E9B" w14:textId="77777777" w:rsidR="004476E1" w:rsidRPr="005408D0" w:rsidRDefault="004476E1" w:rsidP="004476E1">
            <w:pPr>
              <w:suppressAutoHyphens w:val="0"/>
              <w:rPr>
                <w:rFonts w:ascii="Arial" w:hAnsi="Arial" w:cs="Arial"/>
                <w:color w:val="000000" w:themeColor="text1"/>
                <w:lang w:eastAsia="es-MX"/>
              </w:rPr>
            </w:pPr>
            <w:r w:rsidRPr="005408D0">
              <w:rPr>
                <w:rFonts w:ascii="Arial" w:hAnsi="Arial" w:cs="Arial"/>
                <w:color w:val="000000" w:themeColor="text1"/>
                <w:sz w:val="22"/>
                <w:szCs w:val="22"/>
                <w:lang w:val="es-ES" w:eastAsia="es-MX"/>
              </w:rPr>
              <w:t>9.</w:t>
            </w:r>
            <w:r w:rsidRPr="005408D0">
              <w:rPr>
                <w:color w:val="000000" w:themeColor="text1"/>
                <w:sz w:val="14"/>
                <w:szCs w:val="14"/>
                <w:lang w:val="es-ES" w:eastAsia="es-MX"/>
              </w:rPr>
              <w:t xml:space="preserve">    </w:t>
            </w:r>
            <w:r w:rsidRPr="005408D0">
              <w:rPr>
                <w:rFonts w:ascii="Arial" w:hAnsi="Arial" w:cs="Arial"/>
                <w:color w:val="000000" w:themeColor="text1"/>
                <w:sz w:val="22"/>
                <w:szCs w:val="22"/>
                <w:lang w:val="es-ES" w:eastAsia="es-MX"/>
              </w:rPr>
              <w:t xml:space="preserve">Control de Cambios   </w:t>
            </w:r>
          </w:p>
        </w:tc>
        <w:tc>
          <w:tcPr>
            <w:tcW w:w="735" w:type="dxa"/>
            <w:tcBorders>
              <w:top w:val="nil"/>
              <w:left w:val="nil"/>
              <w:bottom w:val="nil"/>
              <w:right w:val="nil"/>
            </w:tcBorders>
            <w:shd w:val="clear" w:color="auto" w:fill="auto"/>
            <w:noWrap/>
            <w:vAlign w:val="center"/>
            <w:hideMark/>
          </w:tcPr>
          <w:p w14:paraId="732377BF" w14:textId="23ED1A14" w:rsidR="004476E1" w:rsidRPr="005408D0" w:rsidRDefault="0047177D" w:rsidP="004476E1">
            <w:pPr>
              <w:suppressAutoHyphens w:val="0"/>
              <w:jc w:val="center"/>
              <w:rPr>
                <w:rFonts w:ascii="Calibri" w:hAnsi="Calibri"/>
                <w:color w:val="000000" w:themeColor="text1"/>
                <w:lang w:eastAsia="es-MX"/>
              </w:rPr>
            </w:pPr>
            <w:r>
              <w:rPr>
                <w:rFonts w:ascii="Calibri" w:hAnsi="Calibri"/>
                <w:color w:val="000000" w:themeColor="text1"/>
                <w:sz w:val="22"/>
                <w:szCs w:val="22"/>
                <w:lang w:eastAsia="es-MX"/>
              </w:rPr>
              <w:t>18</w:t>
            </w:r>
          </w:p>
        </w:tc>
      </w:tr>
    </w:tbl>
    <w:p w14:paraId="056A465D" w14:textId="77777777" w:rsidR="00817C6E" w:rsidRPr="00AF7972" w:rsidRDefault="00817C6E" w:rsidP="00817C6E">
      <w:pPr>
        <w:pStyle w:val="Standard"/>
        <w:tabs>
          <w:tab w:val="left" w:pos="1843"/>
          <w:tab w:val="left" w:pos="2270"/>
          <w:tab w:val="left" w:pos="2335"/>
          <w:tab w:val="left" w:pos="2752"/>
        </w:tabs>
        <w:ind w:left="1134"/>
        <w:rPr>
          <w:rFonts w:ascii="Arial" w:hAnsi="Arial" w:cs="Arial"/>
          <w:bCs/>
          <w:color w:val="FF0000"/>
          <w:sz w:val="22"/>
          <w:szCs w:val="22"/>
        </w:rPr>
      </w:pPr>
    </w:p>
    <w:p w14:paraId="591A0798"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Cs/>
          <w:color w:val="000000" w:themeColor="text1"/>
          <w:sz w:val="22"/>
          <w:szCs w:val="22"/>
        </w:rPr>
      </w:pPr>
    </w:p>
    <w:p w14:paraId="56A239B2"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Cs/>
          <w:color w:val="000000" w:themeColor="text1"/>
          <w:sz w:val="22"/>
          <w:szCs w:val="22"/>
        </w:rPr>
      </w:pPr>
    </w:p>
    <w:p w14:paraId="288C3596"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25F07FC1"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1661D4CD"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422D6D1A"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63BF53DD" w14:textId="62D88929" w:rsidR="00817C6E"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2812C409" w14:textId="77777777" w:rsidR="00A32F4E" w:rsidRPr="001B2C3D" w:rsidRDefault="00A32F4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3E0121D2"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4C7B5BA4"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33778110"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0A9F1E87"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1562E11C"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0D62AE44"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1DC417EF"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06D6EC44"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7E32A845"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786E486A"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39DCF355"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6C6FE236"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1B4625C2" w14:textId="77777777" w:rsidR="00817C6E" w:rsidRPr="001B2C3D" w:rsidRDefault="00817C6E" w:rsidP="00817C6E">
      <w:pPr>
        <w:pStyle w:val="Standard"/>
        <w:tabs>
          <w:tab w:val="left" w:pos="1843"/>
          <w:tab w:val="left" w:pos="2270"/>
          <w:tab w:val="left" w:pos="2335"/>
          <w:tab w:val="left" w:pos="2752"/>
        </w:tabs>
        <w:ind w:left="1134"/>
        <w:rPr>
          <w:rFonts w:ascii="Arial" w:hAnsi="Arial" w:cs="Arial"/>
          <w:b/>
          <w:bCs/>
          <w:color w:val="000000" w:themeColor="text1"/>
          <w:sz w:val="22"/>
          <w:szCs w:val="22"/>
        </w:rPr>
      </w:pPr>
    </w:p>
    <w:p w14:paraId="7E24DC19" w14:textId="77777777" w:rsidR="00EF124F" w:rsidRPr="001B2C3D" w:rsidRDefault="00394742" w:rsidP="00754C4A">
      <w:pPr>
        <w:pStyle w:val="Textoindependiente"/>
        <w:numPr>
          <w:ilvl w:val="0"/>
          <w:numId w:val="4"/>
        </w:numPr>
        <w:ind w:left="1066" w:hanging="357"/>
        <w:jc w:val="both"/>
        <w:rPr>
          <w:rFonts w:ascii="Arial" w:hAnsi="Arial" w:cs="Arial"/>
          <w:b/>
          <w:bCs/>
          <w:color w:val="000000" w:themeColor="text1"/>
          <w:sz w:val="22"/>
          <w:szCs w:val="22"/>
        </w:rPr>
      </w:pPr>
      <w:r w:rsidRPr="001B2C3D">
        <w:rPr>
          <w:rFonts w:ascii="Arial" w:hAnsi="Arial" w:cs="Arial"/>
          <w:b/>
          <w:bCs/>
          <w:color w:val="000000" w:themeColor="text1"/>
          <w:sz w:val="22"/>
          <w:szCs w:val="22"/>
        </w:rPr>
        <w:lastRenderedPageBreak/>
        <w:t>Propósito.</w:t>
      </w:r>
    </w:p>
    <w:p w14:paraId="671CA7FC" w14:textId="77777777" w:rsidR="00EF124F" w:rsidRPr="001B2C3D" w:rsidRDefault="00EF124F" w:rsidP="00EF124F">
      <w:pPr>
        <w:pStyle w:val="Textoindependiente"/>
        <w:ind w:left="360"/>
        <w:jc w:val="both"/>
        <w:rPr>
          <w:rFonts w:ascii="Arial" w:hAnsi="Arial" w:cs="Arial"/>
          <w:b/>
          <w:bCs/>
          <w:color w:val="000000" w:themeColor="text1"/>
          <w:sz w:val="22"/>
          <w:szCs w:val="22"/>
        </w:rPr>
      </w:pPr>
    </w:p>
    <w:p w14:paraId="516566F5" w14:textId="20A92B08" w:rsidR="00EF124F" w:rsidRPr="00544766" w:rsidRDefault="008F3D0B" w:rsidP="00EF124F">
      <w:pPr>
        <w:pStyle w:val="Textoindependiente"/>
        <w:jc w:val="both"/>
        <w:rPr>
          <w:rFonts w:ascii="Arial" w:hAnsi="Arial" w:cs="Arial"/>
          <w:color w:val="000000" w:themeColor="text1"/>
          <w:sz w:val="22"/>
          <w:szCs w:val="22"/>
        </w:rPr>
      </w:pPr>
      <w:r w:rsidRPr="00544766">
        <w:rPr>
          <w:rFonts w:ascii="Arial" w:hAnsi="Arial" w:cs="Arial"/>
          <w:color w:val="000000" w:themeColor="text1"/>
          <w:sz w:val="22"/>
          <w:szCs w:val="22"/>
        </w:rPr>
        <w:t xml:space="preserve">Ubicar al personal adecuado en cada uno de los puestos </w:t>
      </w:r>
      <w:r w:rsidR="001F6ED6">
        <w:rPr>
          <w:rFonts w:ascii="Arial" w:hAnsi="Arial" w:cs="Arial"/>
          <w:color w:val="000000" w:themeColor="text1"/>
          <w:sz w:val="22"/>
          <w:szCs w:val="22"/>
        </w:rPr>
        <w:t xml:space="preserve">administrativos </w:t>
      </w:r>
      <w:r w:rsidRPr="00544766">
        <w:rPr>
          <w:rFonts w:ascii="Arial" w:hAnsi="Arial" w:cs="Arial"/>
          <w:color w:val="000000" w:themeColor="text1"/>
          <w:sz w:val="22"/>
          <w:szCs w:val="22"/>
        </w:rPr>
        <w:t>a través del Reclutamiento</w:t>
      </w:r>
      <w:r w:rsidR="00793527">
        <w:rPr>
          <w:rFonts w:ascii="Arial" w:hAnsi="Arial" w:cs="Arial"/>
          <w:color w:val="000000" w:themeColor="text1"/>
          <w:sz w:val="22"/>
          <w:szCs w:val="22"/>
        </w:rPr>
        <w:t xml:space="preserve"> y</w:t>
      </w:r>
      <w:r w:rsidRPr="00544766">
        <w:rPr>
          <w:rFonts w:ascii="Arial" w:hAnsi="Arial" w:cs="Arial"/>
          <w:color w:val="000000" w:themeColor="text1"/>
          <w:sz w:val="22"/>
          <w:szCs w:val="22"/>
        </w:rPr>
        <w:t xml:space="preserve"> Selección de Personal Administrativo</w:t>
      </w:r>
      <w:r w:rsidR="00577E87">
        <w:rPr>
          <w:rFonts w:ascii="Arial" w:hAnsi="Arial" w:cs="Arial"/>
          <w:color w:val="000000" w:themeColor="text1"/>
          <w:sz w:val="22"/>
          <w:szCs w:val="22"/>
        </w:rPr>
        <w:t xml:space="preserve"> </w:t>
      </w:r>
      <w:r w:rsidR="00577E87" w:rsidRPr="00103E29">
        <w:rPr>
          <w:rFonts w:ascii="Arial" w:hAnsi="Arial" w:cs="Arial"/>
          <w:sz w:val="22"/>
          <w:szCs w:val="22"/>
        </w:rPr>
        <w:t>y Operativo</w:t>
      </w:r>
      <w:r w:rsidR="00EF124F" w:rsidRPr="00544766">
        <w:rPr>
          <w:rFonts w:ascii="Arial" w:hAnsi="Arial" w:cs="Arial"/>
          <w:color w:val="000000" w:themeColor="text1"/>
          <w:sz w:val="22"/>
          <w:szCs w:val="22"/>
        </w:rPr>
        <w:t xml:space="preserve">. </w:t>
      </w:r>
    </w:p>
    <w:p w14:paraId="3A2B9ADF" w14:textId="77777777" w:rsidR="00EF124F" w:rsidRPr="001B2C3D" w:rsidRDefault="00EF124F" w:rsidP="00EF124F">
      <w:pPr>
        <w:pStyle w:val="Textoindependiente"/>
        <w:rPr>
          <w:rFonts w:ascii="Arial" w:hAnsi="Arial" w:cs="Arial"/>
          <w:color w:val="000000" w:themeColor="text1"/>
          <w:sz w:val="22"/>
          <w:szCs w:val="22"/>
        </w:rPr>
      </w:pPr>
    </w:p>
    <w:p w14:paraId="35E13CFF" w14:textId="77777777" w:rsidR="00EF124F" w:rsidRPr="001B2C3D" w:rsidRDefault="00EF124F" w:rsidP="006909B5">
      <w:pPr>
        <w:pStyle w:val="Textoindependiente"/>
        <w:numPr>
          <w:ilvl w:val="0"/>
          <w:numId w:val="4"/>
        </w:numPr>
        <w:jc w:val="left"/>
        <w:rPr>
          <w:rFonts w:ascii="Arial" w:hAnsi="Arial" w:cs="Arial"/>
          <w:b/>
          <w:bCs/>
          <w:color w:val="000000" w:themeColor="text1"/>
          <w:sz w:val="22"/>
          <w:szCs w:val="22"/>
        </w:rPr>
      </w:pPr>
      <w:r w:rsidRPr="001B2C3D">
        <w:rPr>
          <w:rFonts w:ascii="Arial" w:hAnsi="Arial" w:cs="Arial"/>
          <w:b/>
          <w:bCs/>
          <w:color w:val="000000" w:themeColor="text1"/>
          <w:sz w:val="22"/>
          <w:szCs w:val="22"/>
        </w:rPr>
        <w:t>Alcance.</w:t>
      </w:r>
    </w:p>
    <w:p w14:paraId="1CEDD044" w14:textId="77777777" w:rsidR="00EF124F" w:rsidRPr="001B2C3D" w:rsidRDefault="00EF124F" w:rsidP="00EF124F">
      <w:pPr>
        <w:pStyle w:val="Textoindependiente"/>
        <w:ind w:left="720"/>
        <w:jc w:val="left"/>
        <w:rPr>
          <w:rFonts w:ascii="Arial" w:hAnsi="Arial" w:cs="Arial"/>
          <w:b/>
          <w:bCs/>
          <w:color w:val="000000" w:themeColor="text1"/>
          <w:sz w:val="22"/>
          <w:szCs w:val="22"/>
        </w:rPr>
      </w:pPr>
    </w:p>
    <w:p w14:paraId="6A5B7B12" w14:textId="77777777" w:rsidR="00A27845" w:rsidRPr="00031909" w:rsidRDefault="00A27845" w:rsidP="00983497">
      <w:pPr>
        <w:pStyle w:val="Textoindependiente"/>
        <w:jc w:val="both"/>
        <w:rPr>
          <w:rFonts w:ascii="Arial" w:hAnsi="Arial" w:cs="Arial"/>
          <w:color w:val="000000" w:themeColor="text1"/>
          <w:sz w:val="22"/>
          <w:szCs w:val="22"/>
        </w:rPr>
      </w:pPr>
      <w:r w:rsidRPr="00031909">
        <w:rPr>
          <w:rFonts w:ascii="Arial" w:hAnsi="Arial" w:cs="Arial"/>
          <w:color w:val="000000" w:themeColor="text1"/>
          <w:sz w:val="22"/>
          <w:szCs w:val="22"/>
        </w:rPr>
        <w:t>Aplica a todo el Personal Administrativo de la Universidad de Ixtlahuaca, CUI.</w:t>
      </w:r>
    </w:p>
    <w:p w14:paraId="528D4E7C" w14:textId="77777777" w:rsidR="00C378D2" w:rsidRPr="001B2C3D" w:rsidRDefault="00C378D2" w:rsidP="00EF124F">
      <w:pPr>
        <w:pStyle w:val="Textoindependiente"/>
        <w:jc w:val="left"/>
        <w:rPr>
          <w:rFonts w:ascii="Arial" w:hAnsi="Arial" w:cs="Arial"/>
          <w:color w:val="000000" w:themeColor="text1"/>
          <w:sz w:val="22"/>
          <w:szCs w:val="22"/>
        </w:rPr>
      </w:pPr>
    </w:p>
    <w:p w14:paraId="76114326" w14:textId="77777777" w:rsidR="00817C6E" w:rsidRPr="001B2C3D" w:rsidRDefault="00817C6E" w:rsidP="006909B5">
      <w:pPr>
        <w:pStyle w:val="Textbody"/>
        <w:numPr>
          <w:ilvl w:val="0"/>
          <w:numId w:val="4"/>
        </w:numPr>
        <w:tabs>
          <w:tab w:val="left" w:pos="1843"/>
          <w:tab w:val="left" w:pos="2244"/>
          <w:tab w:val="left" w:pos="2713"/>
        </w:tabs>
        <w:rPr>
          <w:rFonts w:ascii="Arial" w:hAnsi="Arial" w:cs="Arial"/>
          <w:b/>
          <w:color w:val="000000" w:themeColor="text1"/>
          <w:sz w:val="22"/>
          <w:szCs w:val="22"/>
        </w:rPr>
      </w:pPr>
      <w:r w:rsidRPr="001B2C3D">
        <w:rPr>
          <w:rFonts w:ascii="Arial" w:hAnsi="Arial" w:cs="Arial"/>
          <w:b/>
          <w:color w:val="000000" w:themeColor="text1"/>
          <w:sz w:val="22"/>
          <w:szCs w:val="22"/>
        </w:rPr>
        <w:t>Responsabilidad y Autoridad.</w:t>
      </w:r>
    </w:p>
    <w:p w14:paraId="0F4A1034" w14:textId="77777777" w:rsidR="00817C6E" w:rsidRPr="001B2C3D" w:rsidRDefault="00817C6E" w:rsidP="00817C6E">
      <w:pPr>
        <w:pStyle w:val="Textbody"/>
        <w:tabs>
          <w:tab w:val="left" w:pos="1843"/>
          <w:tab w:val="left" w:pos="2244"/>
          <w:tab w:val="left" w:pos="2713"/>
        </w:tabs>
        <w:ind w:left="720"/>
        <w:rPr>
          <w:rFonts w:ascii="Arial" w:hAnsi="Arial" w:cs="Arial"/>
          <w:b/>
          <w:color w:val="000000" w:themeColor="text1"/>
          <w:sz w:val="22"/>
          <w:szCs w:val="22"/>
          <w:lang w:val="es-MX"/>
        </w:rPr>
      </w:pPr>
    </w:p>
    <w:p w14:paraId="275C570F" w14:textId="77777777" w:rsidR="00817C6E" w:rsidRPr="00C378D2" w:rsidRDefault="00617F7A" w:rsidP="006909B5">
      <w:pPr>
        <w:pStyle w:val="Textbody"/>
        <w:numPr>
          <w:ilvl w:val="1"/>
          <w:numId w:val="4"/>
        </w:numPr>
        <w:tabs>
          <w:tab w:val="left" w:pos="1843"/>
          <w:tab w:val="left" w:pos="2244"/>
          <w:tab w:val="left" w:pos="2713"/>
        </w:tabs>
        <w:rPr>
          <w:rFonts w:ascii="Arial" w:hAnsi="Arial" w:cs="Arial"/>
          <w:b/>
          <w:color w:val="000000" w:themeColor="text1"/>
          <w:sz w:val="22"/>
          <w:szCs w:val="22"/>
        </w:rPr>
      </w:pPr>
      <w:r w:rsidRPr="001B2C3D">
        <w:rPr>
          <w:rFonts w:ascii="Arial" w:hAnsi="Arial" w:cs="Arial"/>
          <w:b/>
          <w:color w:val="000000" w:themeColor="text1"/>
          <w:sz w:val="22"/>
          <w:szCs w:val="22"/>
          <w:lang w:val="es-MX"/>
        </w:rPr>
        <w:t>Responsabilidad.</w:t>
      </w:r>
    </w:p>
    <w:p w14:paraId="1C84AED2" w14:textId="77777777" w:rsidR="00C378D2" w:rsidRDefault="00C378D2" w:rsidP="00C378D2">
      <w:pPr>
        <w:pStyle w:val="Textbody"/>
        <w:tabs>
          <w:tab w:val="left" w:pos="1843"/>
          <w:tab w:val="left" w:pos="2244"/>
          <w:tab w:val="left" w:pos="2713"/>
        </w:tabs>
        <w:ind w:left="1440"/>
        <w:rPr>
          <w:rFonts w:ascii="Arial" w:hAnsi="Arial" w:cs="Arial"/>
          <w:b/>
          <w:color w:val="000000" w:themeColor="text1"/>
          <w:sz w:val="22"/>
          <w:szCs w:val="22"/>
        </w:rPr>
      </w:pPr>
    </w:p>
    <w:tbl>
      <w:tblPr>
        <w:tblW w:w="111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7088"/>
      </w:tblGrid>
      <w:tr w:rsidR="001B2C3D" w:rsidRPr="001B2C3D" w14:paraId="67C02157" w14:textId="77777777" w:rsidTr="00B577D0">
        <w:trPr>
          <w:trHeight w:val="157"/>
        </w:trPr>
        <w:tc>
          <w:tcPr>
            <w:tcW w:w="4082" w:type="dxa"/>
            <w:shd w:val="clear" w:color="auto" w:fill="D9D9D9"/>
            <w:vAlign w:val="center"/>
          </w:tcPr>
          <w:p w14:paraId="31D9B23F" w14:textId="77777777" w:rsidR="00817C6E" w:rsidRPr="001B2C3D" w:rsidRDefault="00817C6E" w:rsidP="006A2BA0">
            <w:pPr>
              <w:autoSpaceDE w:val="0"/>
              <w:spacing w:line="360" w:lineRule="auto"/>
              <w:jc w:val="center"/>
              <w:rPr>
                <w:rFonts w:ascii="Arial" w:hAnsi="Arial" w:cs="Arial"/>
                <w:b/>
                <w:color w:val="000000" w:themeColor="text1"/>
              </w:rPr>
            </w:pPr>
            <w:r w:rsidRPr="001B2C3D">
              <w:rPr>
                <w:rFonts w:ascii="Arial" w:hAnsi="Arial" w:cs="Arial"/>
                <w:b/>
                <w:color w:val="000000" w:themeColor="text1"/>
              </w:rPr>
              <w:t>Puesto</w:t>
            </w:r>
          </w:p>
        </w:tc>
        <w:tc>
          <w:tcPr>
            <w:tcW w:w="7088" w:type="dxa"/>
            <w:shd w:val="clear" w:color="auto" w:fill="D9D9D9"/>
            <w:vAlign w:val="center"/>
          </w:tcPr>
          <w:p w14:paraId="0797DB2E" w14:textId="77777777" w:rsidR="00817C6E" w:rsidRPr="001B2C3D" w:rsidRDefault="00817C6E" w:rsidP="006A2BA0">
            <w:pPr>
              <w:autoSpaceDE w:val="0"/>
              <w:spacing w:line="360" w:lineRule="auto"/>
              <w:jc w:val="center"/>
              <w:rPr>
                <w:rFonts w:ascii="Arial" w:hAnsi="Arial" w:cs="Arial"/>
                <w:b/>
                <w:color w:val="000000" w:themeColor="text1"/>
              </w:rPr>
            </w:pPr>
            <w:r w:rsidRPr="001B2C3D">
              <w:rPr>
                <w:rFonts w:ascii="Arial" w:hAnsi="Arial" w:cs="Arial"/>
                <w:b/>
                <w:color w:val="000000" w:themeColor="text1"/>
              </w:rPr>
              <w:t>Actividad</w:t>
            </w:r>
          </w:p>
        </w:tc>
      </w:tr>
      <w:tr w:rsidR="009260C4" w:rsidRPr="001B2C3D" w14:paraId="06DB0FBA" w14:textId="77777777" w:rsidTr="00B577D0">
        <w:trPr>
          <w:trHeight w:val="157"/>
        </w:trPr>
        <w:tc>
          <w:tcPr>
            <w:tcW w:w="4082" w:type="dxa"/>
            <w:shd w:val="clear" w:color="auto" w:fill="FFFFFF" w:themeFill="background1"/>
            <w:vAlign w:val="center"/>
          </w:tcPr>
          <w:p w14:paraId="50CBF832" w14:textId="77777777" w:rsidR="009260C4" w:rsidRPr="007F3418" w:rsidRDefault="009260C4" w:rsidP="009260C4">
            <w:pPr>
              <w:autoSpaceDE w:val="0"/>
              <w:spacing w:line="360" w:lineRule="auto"/>
              <w:rPr>
                <w:rFonts w:ascii="Arial" w:hAnsi="Arial" w:cs="Arial"/>
                <w:color w:val="000000" w:themeColor="text1"/>
              </w:rPr>
            </w:pPr>
            <w:r w:rsidRPr="007F3418">
              <w:rPr>
                <w:rFonts w:ascii="Arial" w:hAnsi="Arial" w:cs="Arial"/>
                <w:color w:val="000000" w:themeColor="text1"/>
                <w:sz w:val="22"/>
                <w:szCs w:val="22"/>
              </w:rPr>
              <w:t>Del Rector</w:t>
            </w:r>
          </w:p>
        </w:tc>
        <w:tc>
          <w:tcPr>
            <w:tcW w:w="7088" w:type="dxa"/>
            <w:shd w:val="clear" w:color="auto" w:fill="FFFFFF" w:themeFill="background1"/>
            <w:vAlign w:val="center"/>
          </w:tcPr>
          <w:p w14:paraId="41F55220" w14:textId="58BA0A22" w:rsidR="00C20406" w:rsidRPr="003B0C5D" w:rsidRDefault="009260C4" w:rsidP="00F402B7">
            <w:pPr>
              <w:autoSpaceDE w:val="0"/>
              <w:rPr>
                <w:rFonts w:ascii="Arial" w:hAnsi="Arial" w:cs="Arial"/>
                <w:color w:val="000000" w:themeColor="text1"/>
                <w:sz w:val="22"/>
                <w:szCs w:val="22"/>
              </w:rPr>
            </w:pPr>
            <w:r w:rsidRPr="003B0C5D">
              <w:rPr>
                <w:rFonts w:ascii="Arial" w:hAnsi="Arial" w:cs="Arial"/>
                <w:color w:val="000000" w:themeColor="text1"/>
                <w:sz w:val="22"/>
                <w:szCs w:val="22"/>
              </w:rPr>
              <w:t>Defi</w:t>
            </w:r>
            <w:r w:rsidR="00CB697E">
              <w:rPr>
                <w:rFonts w:ascii="Arial" w:hAnsi="Arial" w:cs="Arial"/>
                <w:color w:val="000000" w:themeColor="text1"/>
                <w:sz w:val="22"/>
                <w:szCs w:val="22"/>
              </w:rPr>
              <w:t>nir la Selección del candidato y</w:t>
            </w:r>
            <w:r w:rsidRPr="003B0C5D">
              <w:rPr>
                <w:rFonts w:ascii="Arial" w:hAnsi="Arial" w:cs="Arial"/>
                <w:color w:val="000000" w:themeColor="text1"/>
                <w:sz w:val="22"/>
                <w:szCs w:val="22"/>
              </w:rPr>
              <w:t xml:space="preserve"> la fecha de Incorporación a la Universidad</w:t>
            </w:r>
            <w:r w:rsidR="00C20406" w:rsidRPr="003B0C5D">
              <w:rPr>
                <w:rFonts w:ascii="Arial" w:hAnsi="Arial" w:cs="Arial"/>
                <w:color w:val="000000" w:themeColor="text1"/>
                <w:sz w:val="22"/>
                <w:szCs w:val="22"/>
              </w:rPr>
              <w:t xml:space="preserve">. </w:t>
            </w:r>
          </w:p>
          <w:p w14:paraId="41463020" w14:textId="01E0B530" w:rsidR="009260C4" w:rsidRPr="003B0C5D" w:rsidRDefault="00C20406" w:rsidP="00F402B7">
            <w:pPr>
              <w:autoSpaceDE w:val="0"/>
              <w:rPr>
                <w:rFonts w:ascii="Arial" w:hAnsi="Arial" w:cs="Arial"/>
                <w:color w:val="000000" w:themeColor="text1"/>
                <w:sz w:val="22"/>
                <w:szCs w:val="22"/>
              </w:rPr>
            </w:pPr>
            <w:r w:rsidRPr="003B0C5D">
              <w:rPr>
                <w:rFonts w:ascii="Arial" w:hAnsi="Arial" w:cs="Arial"/>
                <w:color w:val="000000" w:themeColor="text1"/>
                <w:sz w:val="22"/>
                <w:szCs w:val="22"/>
              </w:rPr>
              <w:t>V</w:t>
            </w:r>
            <w:r w:rsidR="00CD22AC" w:rsidRPr="003B0C5D">
              <w:rPr>
                <w:rFonts w:ascii="Arial" w:hAnsi="Arial" w:cs="Arial"/>
                <w:color w:val="000000" w:themeColor="text1"/>
                <w:sz w:val="22"/>
                <w:szCs w:val="22"/>
              </w:rPr>
              <w:t>ist</w:t>
            </w:r>
            <w:r w:rsidRPr="003B0C5D">
              <w:rPr>
                <w:rFonts w:ascii="Arial" w:hAnsi="Arial" w:cs="Arial"/>
                <w:color w:val="000000" w:themeColor="text1"/>
                <w:sz w:val="22"/>
                <w:szCs w:val="22"/>
              </w:rPr>
              <w:t>o B</w:t>
            </w:r>
            <w:r w:rsidR="00CD22AC" w:rsidRPr="003B0C5D">
              <w:rPr>
                <w:rFonts w:ascii="Arial" w:hAnsi="Arial" w:cs="Arial"/>
                <w:color w:val="000000" w:themeColor="text1"/>
                <w:sz w:val="22"/>
                <w:szCs w:val="22"/>
              </w:rPr>
              <w:t xml:space="preserve">ueno a </w:t>
            </w:r>
            <w:r w:rsidRPr="003B0C5D">
              <w:rPr>
                <w:rFonts w:ascii="Arial" w:hAnsi="Arial" w:cs="Arial"/>
                <w:color w:val="000000" w:themeColor="text1"/>
                <w:sz w:val="22"/>
                <w:szCs w:val="22"/>
              </w:rPr>
              <w:t xml:space="preserve">Reporte de movimientos de Personal </w:t>
            </w:r>
            <w:r w:rsidR="00B579F2" w:rsidRPr="003B0C5D">
              <w:rPr>
                <w:rFonts w:ascii="Arial" w:hAnsi="Arial" w:cs="Arial"/>
                <w:color w:val="000000" w:themeColor="text1"/>
                <w:sz w:val="22"/>
                <w:szCs w:val="22"/>
              </w:rPr>
              <w:t>Administrativo.</w:t>
            </w:r>
          </w:p>
          <w:p w14:paraId="47E047A1" w14:textId="77777777" w:rsidR="003B0C5D" w:rsidRDefault="00B579F2" w:rsidP="00F402B7">
            <w:pPr>
              <w:autoSpaceDE w:val="0"/>
              <w:rPr>
                <w:rFonts w:ascii="Arial" w:hAnsi="Arial" w:cs="Arial"/>
                <w:color w:val="000000" w:themeColor="text1"/>
                <w:sz w:val="22"/>
                <w:szCs w:val="22"/>
              </w:rPr>
            </w:pPr>
            <w:r w:rsidRPr="003B0C5D">
              <w:rPr>
                <w:rFonts w:ascii="Arial" w:hAnsi="Arial" w:cs="Arial"/>
                <w:color w:val="000000" w:themeColor="text1"/>
                <w:sz w:val="22"/>
                <w:szCs w:val="22"/>
              </w:rPr>
              <w:t>Firma Contrato Individ</w:t>
            </w:r>
            <w:r w:rsidR="00CB697E">
              <w:rPr>
                <w:rFonts w:ascii="Arial" w:hAnsi="Arial" w:cs="Arial"/>
                <w:color w:val="000000" w:themeColor="text1"/>
                <w:sz w:val="22"/>
                <w:szCs w:val="22"/>
              </w:rPr>
              <w:t>ual de Trabajo (</w:t>
            </w:r>
            <w:r w:rsidRPr="003B0C5D">
              <w:rPr>
                <w:rFonts w:ascii="Arial" w:hAnsi="Arial" w:cs="Arial"/>
                <w:color w:val="000000" w:themeColor="text1"/>
                <w:sz w:val="22"/>
                <w:szCs w:val="22"/>
              </w:rPr>
              <w:t>Representante Legal).</w:t>
            </w:r>
          </w:p>
          <w:p w14:paraId="3BFD7E17" w14:textId="471369F9" w:rsidR="00F402B7" w:rsidRPr="00F402B7" w:rsidRDefault="00F402B7" w:rsidP="00F402B7">
            <w:pPr>
              <w:autoSpaceDE w:val="0"/>
              <w:rPr>
                <w:rFonts w:ascii="Arial" w:hAnsi="Arial" w:cs="Arial"/>
                <w:color w:val="FF0000"/>
                <w:sz w:val="22"/>
                <w:szCs w:val="22"/>
              </w:rPr>
            </w:pPr>
            <w:r w:rsidRPr="00FD7D9B">
              <w:rPr>
                <w:rFonts w:ascii="Arial" w:hAnsi="Arial" w:cs="Arial"/>
                <w:color w:val="000000" w:themeColor="text1"/>
                <w:sz w:val="22"/>
                <w:szCs w:val="22"/>
              </w:rPr>
              <w:t>Contestar Encuesta de Nivel de Satisfacción del Cliente y Opinión de Partes Interesadas.</w:t>
            </w:r>
          </w:p>
        </w:tc>
      </w:tr>
      <w:tr w:rsidR="009260C4" w:rsidRPr="001B2C3D" w14:paraId="090B4FE4" w14:textId="77777777" w:rsidTr="00B577D0">
        <w:trPr>
          <w:trHeight w:val="157"/>
        </w:trPr>
        <w:tc>
          <w:tcPr>
            <w:tcW w:w="4082" w:type="dxa"/>
            <w:shd w:val="clear" w:color="auto" w:fill="FFFFFF" w:themeFill="background1"/>
            <w:vAlign w:val="center"/>
          </w:tcPr>
          <w:p w14:paraId="1CF6FE1B" w14:textId="12744BAD" w:rsidR="009260C4" w:rsidRPr="007F3418" w:rsidRDefault="000A1C91" w:rsidP="009260C4">
            <w:pPr>
              <w:autoSpaceDE w:val="0"/>
              <w:spacing w:line="360" w:lineRule="auto"/>
              <w:rPr>
                <w:rFonts w:ascii="Arial" w:hAnsi="Arial" w:cs="Arial"/>
                <w:color w:val="000000" w:themeColor="text1"/>
              </w:rPr>
            </w:pPr>
            <w:r w:rsidRPr="00577E87">
              <w:rPr>
                <w:rFonts w:ascii="Arial" w:hAnsi="Arial" w:cs="Arial"/>
                <w:color w:val="000000" w:themeColor="text1"/>
                <w:sz w:val="22"/>
                <w:szCs w:val="22"/>
              </w:rPr>
              <w:t>Del Director de Talento Humano</w:t>
            </w:r>
          </w:p>
        </w:tc>
        <w:tc>
          <w:tcPr>
            <w:tcW w:w="7088" w:type="dxa"/>
            <w:shd w:val="clear" w:color="auto" w:fill="FFFFFF" w:themeFill="background1"/>
            <w:vAlign w:val="center"/>
          </w:tcPr>
          <w:p w14:paraId="00A00A4E" w14:textId="580A0BDC" w:rsidR="00AF7972" w:rsidRDefault="00AF7972" w:rsidP="00AF7972">
            <w:pPr>
              <w:autoSpaceDE w:val="0"/>
              <w:rPr>
                <w:rFonts w:ascii="Arial" w:hAnsi="Arial" w:cs="Arial"/>
                <w:color w:val="000000" w:themeColor="text1"/>
                <w:sz w:val="22"/>
                <w:szCs w:val="22"/>
              </w:rPr>
            </w:pPr>
            <w:r>
              <w:rPr>
                <w:rFonts w:ascii="Arial" w:hAnsi="Arial" w:cs="Arial"/>
                <w:color w:val="000000" w:themeColor="text1"/>
                <w:sz w:val="22"/>
                <w:szCs w:val="22"/>
              </w:rPr>
              <w:t>Elaborar Reporte de Entrevista</w:t>
            </w:r>
          </w:p>
          <w:p w14:paraId="7DEFE5AC" w14:textId="0F3BB51E" w:rsidR="00C20406" w:rsidRPr="00CD22AC" w:rsidRDefault="009260C4" w:rsidP="00AF7972">
            <w:pPr>
              <w:autoSpaceDE w:val="0"/>
              <w:rPr>
                <w:rFonts w:ascii="Arial" w:hAnsi="Arial" w:cs="Arial"/>
                <w:color w:val="000000" w:themeColor="text1"/>
                <w:sz w:val="22"/>
                <w:szCs w:val="22"/>
              </w:rPr>
            </w:pPr>
            <w:r w:rsidRPr="00CD22AC">
              <w:rPr>
                <w:rFonts w:ascii="Arial" w:hAnsi="Arial" w:cs="Arial"/>
                <w:color w:val="000000" w:themeColor="text1"/>
                <w:sz w:val="22"/>
                <w:szCs w:val="22"/>
              </w:rPr>
              <w:t>Presentar expedie</w:t>
            </w:r>
            <w:r w:rsidR="00C20406" w:rsidRPr="00CD22AC">
              <w:rPr>
                <w:rFonts w:ascii="Arial" w:hAnsi="Arial" w:cs="Arial"/>
                <w:color w:val="000000" w:themeColor="text1"/>
                <w:sz w:val="22"/>
                <w:szCs w:val="22"/>
              </w:rPr>
              <w:t>ntes de candidatos al Rector</w:t>
            </w:r>
            <w:r w:rsidRPr="00CD22AC">
              <w:rPr>
                <w:rFonts w:ascii="Arial" w:hAnsi="Arial" w:cs="Arial"/>
                <w:color w:val="000000" w:themeColor="text1"/>
                <w:sz w:val="22"/>
                <w:szCs w:val="22"/>
              </w:rPr>
              <w:t xml:space="preserve"> para Selección</w:t>
            </w:r>
            <w:r w:rsidR="00C20406" w:rsidRPr="00CD22AC">
              <w:rPr>
                <w:rFonts w:ascii="Arial" w:hAnsi="Arial" w:cs="Arial"/>
                <w:color w:val="000000" w:themeColor="text1"/>
                <w:sz w:val="22"/>
                <w:szCs w:val="22"/>
              </w:rPr>
              <w:t>.</w:t>
            </w:r>
          </w:p>
          <w:p w14:paraId="4A7F19BD" w14:textId="1372549A" w:rsidR="009260C4" w:rsidRPr="00CD22AC" w:rsidRDefault="00C20406" w:rsidP="00AF7972">
            <w:pPr>
              <w:autoSpaceDE w:val="0"/>
              <w:rPr>
                <w:rFonts w:ascii="Arial" w:hAnsi="Arial" w:cs="Arial"/>
                <w:color w:val="000000" w:themeColor="text1"/>
                <w:sz w:val="22"/>
                <w:szCs w:val="22"/>
              </w:rPr>
            </w:pPr>
            <w:r w:rsidRPr="00CD22AC">
              <w:rPr>
                <w:rFonts w:ascii="Arial" w:hAnsi="Arial" w:cs="Arial"/>
                <w:color w:val="000000" w:themeColor="text1"/>
                <w:sz w:val="22"/>
                <w:szCs w:val="22"/>
              </w:rPr>
              <w:t>D</w:t>
            </w:r>
            <w:r w:rsidR="009260C4" w:rsidRPr="00CD22AC">
              <w:rPr>
                <w:rFonts w:ascii="Arial" w:hAnsi="Arial" w:cs="Arial"/>
                <w:color w:val="000000" w:themeColor="text1"/>
                <w:sz w:val="22"/>
                <w:szCs w:val="22"/>
              </w:rPr>
              <w:t>ar a conocer condiciones laborales al seleccionado y llevar a</w:t>
            </w:r>
            <w:r w:rsidR="00123330" w:rsidRPr="00CD22AC">
              <w:rPr>
                <w:rFonts w:ascii="Arial" w:hAnsi="Arial" w:cs="Arial"/>
                <w:color w:val="000000" w:themeColor="text1"/>
                <w:sz w:val="22"/>
                <w:szCs w:val="22"/>
              </w:rPr>
              <w:t xml:space="preserve"> </w:t>
            </w:r>
            <w:r w:rsidR="009260C4" w:rsidRPr="00CD22AC">
              <w:rPr>
                <w:rFonts w:ascii="Arial" w:hAnsi="Arial" w:cs="Arial"/>
                <w:color w:val="000000" w:themeColor="text1"/>
                <w:sz w:val="22"/>
                <w:szCs w:val="22"/>
              </w:rPr>
              <w:t>cabo la terminación de relación laboral.</w:t>
            </w:r>
          </w:p>
        </w:tc>
      </w:tr>
      <w:tr w:rsidR="001B2C3D" w:rsidRPr="001B2C3D" w14:paraId="5293C68A" w14:textId="77777777" w:rsidTr="00B577D0">
        <w:trPr>
          <w:trHeight w:val="554"/>
        </w:trPr>
        <w:tc>
          <w:tcPr>
            <w:tcW w:w="4082" w:type="dxa"/>
            <w:vAlign w:val="center"/>
          </w:tcPr>
          <w:p w14:paraId="12048458" w14:textId="1D5DDCE8" w:rsidR="00817C6E" w:rsidRPr="009751B1" w:rsidRDefault="001576E0" w:rsidP="00A312A8">
            <w:pPr>
              <w:tabs>
                <w:tab w:val="left" w:pos="0"/>
              </w:tabs>
              <w:suppressAutoHyphens w:val="0"/>
              <w:jc w:val="both"/>
              <w:rPr>
                <w:rFonts w:ascii="Arial" w:hAnsi="Arial" w:cs="Arial"/>
                <w:color w:val="FF0000"/>
              </w:rPr>
            </w:pPr>
            <w:r w:rsidRPr="00316483">
              <w:rPr>
                <w:rFonts w:ascii="Arial" w:hAnsi="Arial" w:cs="Arial"/>
                <w:color w:val="000000" w:themeColor="text1"/>
                <w:sz w:val="22"/>
                <w:szCs w:val="22"/>
              </w:rPr>
              <w:t>Jefe</w:t>
            </w:r>
            <w:r w:rsidR="00384E44" w:rsidRPr="00316483">
              <w:rPr>
                <w:rFonts w:ascii="Arial" w:hAnsi="Arial" w:cs="Arial"/>
                <w:color w:val="000000" w:themeColor="text1"/>
                <w:sz w:val="22"/>
                <w:szCs w:val="22"/>
              </w:rPr>
              <w:t xml:space="preserve"> (a)</w:t>
            </w:r>
            <w:r w:rsidRPr="00316483">
              <w:rPr>
                <w:rFonts w:ascii="Arial" w:hAnsi="Arial" w:cs="Arial"/>
                <w:color w:val="000000" w:themeColor="text1"/>
                <w:sz w:val="22"/>
                <w:szCs w:val="22"/>
              </w:rPr>
              <w:t xml:space="preserve"> del Departamento</w:t>
            </w:r>
            <w:r w:rsidR="00384E44" w:rsidRPr="00316483">
              <w:rPr>
                <w:rFonts w:ascii="Arial" w:hAnsi="Arial" w:cs="Arial"/>
                <w:color w:val="000000" w:themeColor="text1"/>
                <w:sz w:val="22"/>
                <w:szCs w:val="22"/>
              </w:rPr>
              <w:t xml:space="preserve"> </w:t>
            </w:r>
            <w:r w:rsidR="00F268B1" w:rsidRPr="00316483">
              <w:rPr>
                <w:rFonts w:ascii="Arial" w:hAnsi="Arial" w:cs="Arial"/>
                <w:color w:val="000000" w:themeColor="text1"/>
                <w:sz w:val="22"/>
                <w:szCs w:val="22"/>
              </w:rPr>
              <w:t>de Reclutamiento</w:t>
            </w:r>
            <w:r w:rsidR="00A312A8" w:rsidRPr="00316483">
              <w:rPr>
                <w:rFonts w:ascii="Arial" w:hAnsi="Arial" w:cs="Arial"/>
                <w:color w:val="000000" w:themeColor="text1"/>
                <w:sz w:val="22"/>
                <w:szCs w:val="22"/>
              </w:rPr>
              <w:t xml:space="preserve"> y</w:t>
            </w:r>
            <w:r w:rsidR="00EF0B6B" w:rsidRPr="00316483">
              <w:rPr>
                <w:rFonts w:ascii="Arial" w:hAnsi="Arial" w:cs="Arial"/>
                <w:color w:val="000000" w:themeColor="text1"/>
                <w:sz w:val="22"/>
                <w:szCs w:val="22"/>
              </w:rPr>
              <w:t xml:space="preserve"> Selección</w:t>
            </w:r>
            <w:r w:rsidR="00384E44" w:rsidRPr="00316483">
              <w:rPr>
                <w:rFonts w:ascii="Arial" w:hAnsi="Arial" w:cs="Arial"/>
                <w:color w:val="000000" w:themeColor="text1"/>
                <w:sz w:val="22"/>
                <w:szCs w:val="22"/>
              </w:rPr>
              <w:t xml:space="preserve"> de Personal Administrativo</w:t>
            </w:r>
          </w:p>
        </w:tc>
        <w:tc>
          <w:tcPr>
            <w:tcW w:w="7088" w:type="dxa"/>
          </w:tcPr>
          <w:p w14:paraId="5255E561" w14:textId="77777777" w:rsidR="00DA1DA8" w:rsidRPr="00CD22AC" w:rsidRDefault="00DA1DA8" w:rsidP="00F268B1">
            <w:pPr>
              <w:tabs>
                <w:tab w:val="left" w:pos="0"/>
              </w:tabs>
              <w:jc w:val="both"/>
              <w:rPr>
                <w:rFonts w:ascii="Arial" w:hAnsi="Arial" w:cs="Arial"/>
                <w:color w:val="000000" w:themeColor="text1"/>
              </w:rPr>
            </w:pPr>
          </w:p>
          <w:p w14:paraId="7280CF0B" w14:textId="6E51D67D" w:rsidR="00817C6E" w:rsidRPr="00CD22AC" w:rsidRDefault="001B2C3D" w:rsidP="00EB6E27">
            <w:pPr>
              <w:tabs>
                <w:tab w:val="left" w:pos="0"/>
              </w:tabs>
              <w:jc w:val="both"/>
              <w:rPr>
                <w:rFonts w:ascii="Arial" w:hAnsi="Arial" w:cs="Arial"/>
                <w:color w:val="000000" w:themeColor="text1"/>
              </w:rPr>
            </w:pPr>
            <w:r w:rsidRPr="00CD22AC">
              <w:rPr>
                <w:rFonts w:ascii="Arial" w:hAnsi="Arial" w:cs="Arial"/>
                <w:color w:val="000000" w:themeColor="text1"/>
                <w:sz w:val="22"/>
                <w:szCs w:val="22"/>
              </w:rPr>
              <w:t xml:space="preserve">La </w:t>
            </w:r>
            <w:r w:rsidR="00F268B1" w:rsidRPr="00CD22AC">
              <w:rPr>
                <w:rFonts w:ascii="Arial" w:hAnsi="Arial" w:cs="Arial"/>
                <w:color w:val="000000" w:themeColor="text1"/>
                <w:sz w:val="22"/>
                <w:szCs w:val="22"/>
              </w:rPr>
              <w:t>aplicación continúa</w:t>
            </w:r>
            <w:r w:rsidR="00C20406" w:rsidRPr="00CD22AC">
              <w:rPr>
                <w:rFonts w:ascii="Arial" w:hAnsi="Arial" w:cs="Arial"/>
                <w:color w:val="000000" w:themeColor="text1"/>
                <w:sz w:val="22"/>
                <w:szCs w:val="22"/>
              </w:rPr>
              <w:t xml:space="preserve"> del Procedimiento.</w:t>
            </w:r>
          </w:p>
        </w:tc>
      </w:tr>
      <w:tr w:rsidR="001B2C3D" w:rsidRPr="001B2C3D" w14:paraId="2FA693CC" w14:textId="77777777" w:rsidTr="00B579F2">
        <w:trPr>
          <w:trHeight w:val="639"/>
        </w:trPr>
        <w:tc>
          <w:tcPr>
            <w:tcW w:w="4082" w:type="dxa"/>
            <w:vAlign w:val="center"/>
          </w:tcPr>
          <w:p w14:paraId="19321842" w14:textId="77777777" w:rsidR="00E649CB" w:rsidRPr="007F3418" w:rsidRDefault="00F268B1" w:rsidP="00F268B1">
            <w:pPr>
              <w:tabs>
                <w:tab w:val="left" w:pos="0"/>
              </w:tabs>
              <w:suppressAutoHyphens w:val="0"/>
              <w:jc w:val="both"/>
              <w:rPr>
                <w:rFonts w:ascii="Arial" w:hAnsi="Arial" w:cs="Arial"/>
                <w:color w:val="000000" w:themeColor="text1"/>
              </w:rPr>
            </w:pPr>
            <w:r w:rsidRPr="007F3418">
              <w:rPr>
                <w:rFonts w:ascii="Arial" w:hAnsi="Arial" w:cs="Arial"/>
                <w:color w:val="000000" w:themeColor="text1"/>
                <w:sz w:val="22"/>
                <w:szCs w:val="22"/>
              </w:rPr>
              <w:t>Del  Médico General</w:t>
            </w:r>
          </w:p>
        </w:tc>
        <w:tc>
          <w:tcPr>
            <w:tcW w:w="7088" w:type="dxa"/>
          </w:tcPr>
          <w:p w14:paraId="1DA8BCDB" w14:textId="77777777" w:rsidR="003B0C5D" w:rsidRDefault="003B0C5D" w:rsidP="00EB6E27">
            <w:pPr>
              <w:tabs>
                <w:tab w:val="left" w:pos="360"/>
              </w:tabs>
              <w:jc w:val="both"/>
              <w:rPr>
                <w:rFonts w:ascii="Arial" w:hAnsi="Arial" w:cs="Arial"/>
                <w:color w:val="000000" w:themeColor="text1"/>
                <w:sz w:val="22"/>
                <w:szCs w:val="22"/>
              </w:rPr>
            </w:pPr>
          </w:p>
          <w:p w14:paraId="2FC83BB0" w14:textId="00E2F39F" w:rsidR="00E649CB" w:rsidRPr="00CD22AC" w:rsidRDefault="00DA1DA8" w:rsidP="00EB6E27">
            <w:pPr>
              <w:tabs>
                <w:tab w:val="left" w:pos="360"/>
              </w:tabs>
              <w:jc w:val="both"/>
              <w:rPr>
                <w:rFonts w:ascii="Arial" w:hAnsi="Arial" w:cs="Arial"/>
                <w:color w:val="000000" w:themeColor="text1"/>
              </w:rPr>
            </w:pPr>
            <w:r w:rsidRPr="00CD22AC">
              <w:rPr>
                <w:rFonts w:ascii="Arial" w:hAnsi="Arial" w:cs="Arial"/>
                <w:color w:val="000000" w:themeColor="text1"/>
                <w:sz w:val="22"/>
                <w:szCs w:val="22"/>
              </w:rPr>
              <w:t>La evaluación médica</w:t>
            </w:r>
            <w:r w:rsidR="00123330" w:rsidRPr="00CD22AC">
              <w:rPr>
                <w:rFonts w:ascii="Arial" w:hAnsi="Arial" w:cs="Arial"/>
                <w:color w:val="000000" w:themeColor="text1"/>
                <w:sz w:val="22"/>
                <w:szCs w:val="22"/>
              </w:rPr>
              <w:t xml:space="preserve"> </w:t>
            </w:r>
            <w:r w:rsidRPr="00CD22AC">
              <w:rPr>
                <w:rFonts w:ascii="Arial" w:hAnsi="Arial" w:cs="Arial"/>
                <w:color w:val="000000" w:themeColor="text1"/>
                <w:sz w:val="22"/>
                <w:szCs w:val="22"/>
              </w:rPr>
              <w:t>de</w:t>
            </w:r>
            <w:r w:rsidR="00123330" w:rsidRPr="00CD22AC">
              <w:rPr>
                <w:rFonts w:ascii="Arial" w:hAnsi="Arial" w:cs="Arial"/>
                <w:color w:val="000000" w:themeColor="text1"/>
                <w:sz w:val="22"/>
                <w:szCs w:val="22"/>
              </w:rPr>
              <w:t>l candidato (s)</w:t>
            </w:r>
            <w:r w:rsidR="00F268B1" w:rsidRPr="00CD22AC">
              <w:rPr>
                <w:rFonts w:ascii="Arial" w:hAnsi="Arial" w:cs="Arial"/>
                <w:color w:val="000000" w:themeColor="text1"/>
                <w:sz w:val="22"/>
                <w:szCs w:val="22"/>
              </w:rPr>
              <w:t>.</w:t>
            </w:r>
          </w:p>
        </w:tc>
      </w:tr>
      <w:tr w:rsidR="001B2C3D" w:rsidRPr="001B2C3D" w14:paraId="6D012B6E" w14:textId="77777777" w:rsidTr="00B577D0">
        <w:trPr>
          <w:trHeight w:val="554"/>
        </w:trPr>
        <w:tc>
          <w:tcPr>
            <w:tcW w:w="4082" w:type="dxa"/>
            <w:vAlign w:val="center"/>
          </w:tcPr>
          <w:p w14:paraId="2480D02E" w14:textId="32692589" w:rsidR="00F268B1" w:rsidRPr="007F3418" w:rsidRDefault="00F268B1" w:rsidP="00DA1DA8">
            <w:pPr>
              <w:tabs>
                <w:tab w:val="left" w:pos="0"/>
              </w:tabs>
              <w:suppressAutoHyphens w:val="0"/>
              <w:jc w:val="both"/>
              <w:rPr>
                <w:rFonts w:ascii="Arial" w:hAnsi="Arial" w:cs="Arial"/>
                <w:color w:val="000000" w:themeColor="text1"/>
              </w:rPr>
            </w:pPr>
            <w:r w:rsidRPr="007F3418">
              <w:rPr>
                <w:rFonts w:ascii="Arial" w:hAnsi="Arial" w:cs="Arial"/>
                <w:color w:val="000000" w:themeColor="text1"/>
                <w:sz w:val="22"/>
                <w:szCs w:val="22"/>
              </w:rPr>
              <w:t>De</w:t>
            </w:r>
            <w:r w:rsidR="00DA1DA8" w:rsidRPr="007F3418">
              <w:rPr>
                <w:rFonts w:ascii="Arial" w:hAnsi="Arial" w:cs="Arial"/>
                <w:color w:val="000000" w:themeColor="text1"/>
                <w:sz w:val="22"/>
                <w:szCs w:val="22"/>
              </w:rPr>
              <w:t>l Rector y</w:t>
            </w:r>
            <w:r w:rsidR="00123330" w:rsidRPr="007F3418">
              <w:rPr>
                <w:rFonts w:ascii="Arial" w:hAnsi="Arial" w:cs="Arial"/>
                <w:color w:val="000000" w:themeColor="text1"/>
                <w:sz w:val="22"/>
                <w:szCs w:val="22"/>
              </w:rPr>
              <w:t xml:space="preserve"> los</w:t>
            </w:r>
            <w:r w:rsidRPr="007F3418">
              <w:rPr>
                <w:rFonts w:ascii="Arial" w:hAnsi="Arial" w:cs="Arial"/>
                <w:color w:val="000000" w:themeColor="text1"/>
                <w:sz w:val="22"/>
                <w:szCs w:val="22"/>
              </w:rPr>
              <w:t xml:space="preserve"> </w:t>
            </w:r>
            <w:r w:rsidR="00DA1DA8" w:rsidRPr="007F3418">
              <w:rPr>
                <w:rFonts w:ascii="Arial" w:hAnsi="Arial" w:cs="Arial"/>
                <w:color w:val="000000" w:themeColor="text1"/>
                <w:sz w:val="22"/>
                <w:szCs w:val="22"/>
              </w:rPr>
              <w:t xml:space="preserve">Secretarios, </w:t>
            </w:r>
            <w:r w:rsidR="00123330" w:rsidRPr="007F3418">
              <w:rPr>
                <w:rFonts w:ascii="Arial" w:hAnsi="Arial" w:cs="Arial"/>
                <w:color w:val="000000" w:themeColor="text1"/>
                <w:sz w:val="22"/>
                <w:szCs w:val="22"/>
              </w:rPr>
              <w:t>Directores</w:t>
            </w:r>
            <w:r w:rsidRPr="007F3418">
              <w:rPr>
                <w:rFonts w:ascii="Arial" w:hAnsi="Arial" w:cs="Arial"/>
                <w:color w:val="000000" w:themeColor="text1"/>
                <w:sz w:val="22"/>
                <w:szCs w:val="22"/>
              </w:rPr>
              <w:t>,</w:t>
            </w:r>
            <w:r w:rsidR="007F3418">
              <w:rPr>
                <w:rFonts w:ascii="Arial" w:hAnsi="Arial" w:cs="Arial"/>
                <w:color w:val="000000" w:themeColor="text1"/>
                <w:sz w:val="22"/>
                <w:szCs w:val="22"/>
              </w:rPr>
              <w:t xml:space="preserve"> </w:t>
            </w:r>
            <w:r w:rsidR="00DA1DA8" w:rsidRPr="007F3418">
              <w:rPr>
                <w:rFonts w:ascii="Arial" w:hAnsi="Arial" w:cs="Arial"/>
                <w:color w:val="000000" w:themeColor="text1"/>
                <w:sz w:val="22"/>
                <w:szCs w:val="22"/>
              </w:rPr>
              <w:t>Coordinadores</w:t>
            </w:r>
            <w:r w:rsidR="00123330" w:rsidRPr="007F3418">
              <w:rPr>
                <w:rFonts w:ascii="Arial" w:hAnsi="Arial" w:cs="Arial"/>
                <w:color w:val="000000" w:themeColor="text1"/>
                <w:sz w:val="22"/>
                <w:szCs w:val="22"/>
              </w:rPr>
              <w:t xml:space="preserve">,  Jefes </w:t>
            </w:r>
            <w:r w:rsidR="00DA1DA8" w:rsidRPr="007F3418">
              <w:rPr>
                <w:rFonts w:ascii="Arial" w:hAnsi="Arial" w:cs="Arial"/>
                <w:color w:val="000000" w:themeColor="text1"/>
                <w:sz w:val="22"/>
                <w:szCs w:val="22"/>
              </w:rPr>
              <w:t>de Departamento y Supervisores</w:t>
            </w:r>
            <w:r w:rsidR="00123330" w:rsidRPr="007F3418">
              <w:rPr>
                <w:rFonts w:ascii="Arial" w:hAnsi="Arial" w:cs="Arial"/>
                <w:color w:val="000000" w:themeColor="text1"/>
                <w:sz w:val="22"/>
                <w:szCs w:val="22"/>
              </w:rPr>
              <w:t>.</w:t>
            </w:r>
          </w:p>
        </w:tc>
        <w:tc>
          <w:tcPr>
            <w:tcW w:w="7088" w:type="dxa"/>
          </w:tcPr>
          <w:p w14:paraId="6419BAB6" w14:textId="77777777" w:rsidR="006F0475" w:rsidRPr="00CD22AC" w:rsidRDefault="00F268B1" w:rsidP="00F402B7">
            <w:pPr>
              <w:pStyle w:val="Textoindependiente"/>
              <w:jc w:val="left"/>
              <w:rPr>
                <w:rFonts w:ascii="Arial" w:hAnsi="Arial" w:cs="Arial"/>
                <w:color w:val="000000" w:themeColor="text1"/>
                <w:sz w:val="22"/>
                <w:szCs w:val="22"/>
              </w:rPr>
            </w:pPr>
            <w:r w:rsidRPr="00CD22AC">
              <w:rPr>
                <w:rFonts w:ascii="Arial" w:hAnsi="Arial" w:cs="Arial"/>
                <w:color w:val="000000" w:themeColor="text1"/>
                <w:sz w:val="22"/>
                <w:szCs w:val="22"/>
              </w:rPr>
              <w:t>La observación continúa del proce</w:t>
            </w:r>
            <w:r w:rsidR="00E260AB" w:rsidRPr="00CD22AC">
              <w:rPr>
                <w:rFonts w:ascii="Arial" w:hAnsi="Arial" w:cs="Arial"/>
                <w:color w:val="000000" w:themeColor="text1"/>
                <w:sz w:val="22"/>
                <w:szCs w:val="22"/>
              </w:rPr>
              <w:t xml:space="preserve">dimiento </w:t>
            </w:r>
          </w:p>
          <w:p w14:paraId="5F3495C8" w14:textId="77777777" w:rsidR="00F268B1" w:rsidRDefault="006F0475" w:rsidP="00F402B7">
            <w:pPr>
              <w:pStyle w:val="Textoindependiente"/>
              <w:jc w:val="left"/>
              <w:rPr>
                <w:rFonts w:ascii="Arial" w:hAnsi="Arial" w:cs="Arial"/>
                <w:color w:val="000000" w:themeColor="text1"/>
                <w:sz w:val="22"/>
                <w:szCs w:val="22"/>
              </w:rPr>
            </w:pPr>
            <w:r w:rsidRPr="00CD22AC">
              <w:rPr>
                <w:rFonts w:ascii="Arial" w:hAnsi="Arial" w:cs="Arial"/>
                <w:color w:val="000000" w:themeColor="text1"/>
                <w:sz w:val="22"/>
                <w:szCs w:val="22"/>
              </w:rPr>
              <w:t xml:space="preserve">La aplicación de la </w:t>
            </w:r>
            <w:r w:rsidR="00AF7972">
              <w:rPr>
                <w:rFonts w:ascii="Arial" w:hAnsi="Arial" w:cs="Arial"/>
                <w:color w:val="000000" w:themeColor="text1"/>
                <w:sz w:val="22"/>
                <w:szCs w:val="22"/>
              </w:rPr>
              <w:t>Entrevista, Reporte de Entrevista y Evaluación Técnica</w:t>
            </w:r>
            <w:r w:rsidR="00F268B1" w:rsidRPr="00CD22AC">
              <w:rPr>
                <w:rFonts w:ascii="Arial" w:hAnsi="Arial" w:cs="Arial"/>
                <w:color w:val="000000" w:themeColor="text1"/>
                <w:sz w:val="22"/>
                <w:szCs w:val="22"/>
              </w:rPr>
              <w:t>.</w:t>
            </w:r>
          </w:p>
          <w:p w14:paraId="79C09AD7" w14:textId="23BE965A" w:rsidR="00F402B7" w:rsidRPr="00CB697E" w:rsidRDefault="00F402B7" w:rsidP="00F402B7">
            <w:pPr>
              <w:pStyle w:val="Textoindependiente"/>
              <w:jc w:val="left"/>
              <w:rPr>
                <w:rFonts w:ascii="Arial" w:hAnsi="Arial" w:cs="Arial"/>
                <w:color w:val="000000" w:themeColor="text1"/>
                <w:sz w:val="22"/>
              </w:rPr>
            </w:pPr>
            <w:r w:rsidRPr="00FD7D9B">
              <w:rPr>
                <w:rFonts w:ascii="Arial" w:hAnsi="Arial" w:cs="Arial"/>
                <w:color w:val="000000" w:themeColor="text1"/>
                <w:sz w:val="22"/>
                <w:szCs w:val="22"/>
              </w:rPr>
              <w:t>Contestar Encuesta de Nivel de Satisfacción del Cliente.</w:t>
            </w:r>
          </w:p>
        </w:tc>
      </w:tr>
      <w:tr w:rsidR="007A02FE" w:rsidRPr="007A02FE" w14:paraId="28002C05" w14:textId="77777777" w:rsidTr="00653A95">
        <w:trPr>
          <w:trHeight w:val="781"/>
        </w:trPr>
        <w:tc>
          <w:tcPr>
            <w:tcW w:w="4082" w:type="dxa"/>
            <w:vAlign w:val="center"/>
          </w:tcPr>
          <w:p w14:paraId="79ECFA1A" w14:textId="32D5AC75" w:rsidR="003A4DDC" w:rsidRPr="007A02FE" w:rsidRDefault="003A4DDC" w:rsidP="001576E0">
            <w:pPr>
              <w:tabs>
                <w:tab w:val="left" w:pos="0"/>
              </w:tabs>
              <w:suppressAutoHyphens w:val="0"/>
              <w:jc w:val="both"/>
              <w:rPr>
                <w:rFonts w:ascii="Arial" w:hAnsi="Arial" w:cs="Arial"/>
                <w:color w:val="000000" w:themeColor="text1"/>
                <w:sz w:val="22"/>
                <w:szCs w:val="22"/>
              </w:rPr>
            </w:pPr>
            <w:r w:rsidRPr="007A02FE">
              <w:rPr>
                <w:rFonts w:ascii="Arial" w:hAnsi="Arial" w:cs="Arial"/>
                <w:color w:val="000000" w:themeColor="text1"/>
                <w:sz w:val="22"/>
                <w:szCs w:val="22"/>
              </w:rPr>
              <w:t xml:space="preserve">Del </w:t>
            </w:r>
            <w:r w:rsidR="001576E0" w:rsidRPr="00316483">
              <w:rPr>
                <w:rFonts w:ascii="Arial" w:hAnsi="Arial" w:cs="Arial"/>
                <w:color w:val="000000" w:themeColor="text1"/>
                <w:sz w:val="22"/>
                <w:szCs w:val="22"/>
              </w:rPr>
              <w:t xml:space="preserve">Jefe del Departamento </w:t>
            </w:r>
            <w:r w:rsidRPr="00316483">
              <w:rPr>
                <w:rFonts w:ascii="Arial" w:hAnsi="Arial" w:cs="Arial"/>
                <w:color w:val="000000" w:themeColor="text1"/>
                <w:sz w:val="22"/>
                <w:szCs w:val="22"/>
              </w:rPr>
              <w:t xml:space="preserve"> </w:t>
            </w:r>
            <w:r w:rsidRPr="007A02FE">
              <w:rPr>
                <w:rFonts w:ascii="Arial" w:hAnsi="Arial" w:cs="Arial"/>
                <w:color w:val="000000" w:themeColor="text1"/>
                <w:sz w:val="22"/>
                <w:szCs w:val="22"/>
              </w:rPr>
              <w:t>de Capacitación</w:t>
            </w:r>
          </w:p>
        </w:tc>
        <w:tc>
          <w:tcPr>
            <w:tcW w:w="7088" w:type="dxa"/>
          </w:tcPr>
          <w:p w14:paraId="4E70CEAE" w14:textId="13B2AE1D" w:rsidR="003A4DDC" w:rsidRPr="007A02FE" w:rsidRDefault="007A02FE" w:rsidP="00F44CC6">
            <w:pPr>
              <w:tabs>
                <w:tab w:val="left" w:pos="360"/>
              </w:tabs>
              <w:jc w:val="both"/>
              <w:rPr>
                <w:rFonts w:ascii="Arial" w:hAnsi="Arial" w:cs="Arial"/>
                <w:color w:val="000000" w:themeColor="text1"/>
                <w:sz w:val="22"/>
                <w:szCs w:val="22"/>
              </w:rPr>
            </w:pPr>
            <w:r w:rsidRPr="007A02FE">
              <w:rPr>
                <w:rFonts w:ascii="Arial" w:hAnsi="Arial" w:cs="Arial"/>
                <w:color w:val="000000" w:themeColor="text1"/>
                <w:sz w:val="22"/>
                <w:szCs w:val="22"/>
              </w:rPr>
              <w:t xml:space="preserve">La </w:t>
            </w:r>
            <w:r w:rsidR="00653A95">
              <w:rPr>
                <w:rFonts w:ascii="Arial" w:hAnsi="Arial" w:cs="Arial"/>
                <w:color w:val="000000" w:themeColor="text1"/>
                <w:sz w:val="22"/>
                <w:szCs w:val="22"/>
              </w:rPr>
              <w:t>alimentación al sistema SIIAA de carnet de Capacitación de los empleados</w:t>
            </w:r>
          </w:p>
          <w:p w14:paraId="3A6AF6E3" w14:textId="77777777" w:rsidR="003A4DDC" w:rsidRDefault="003A4DDC" w:rsidP="003A4DDC">
            <w:pPr>
              <w:tabs>
                <w:tab w:val="left" w:pos="360"/>
              </w:tabs>
              <w:jc w:val="both"/>
              <w:rPr>
                <w:rFonts w:ascii="Arial" w:hAnsi="Arial" w:cs="Arial"/>
                <w:color w:val="000000" w:themeColor="text1"/>
                <w:sz w:val="22"/>
                <w:szCs w:val="22"/>
              </w:rPr>
            </w:pPr>
            <w:r w:rsidRPr="007A02FE">
              <w:rPr>
                <w:rFonts w:ascii="Arial" w:hAnsi="Arial" w:cs="Arial"/>
                <w:color w:val="000000" w:themeColor="text1"/>
                <w:sz w:val="22"/>
                <w:szCs w:val="22"/>
              </w:rPr>
              <w:t>Dar seguimiento a Solicitud de Capacitación</w:t>
            </w:r>
          </w:p>
          <w:p w14:paraId="1343B840" w14:textId="043683CD" w:rsidR="00316483" w:rsidRPr="007A02FE" w:rsidRDefault="00316483" w:rsidP="003A4DDC">
            <w:pPr>
              <w:tabs>
                <w:tab w:val="left" w:pos="360"/>
              </w:tabs>
              <w:jc w:val="both"/>
              <w:rPr>
                <w:rFonts w:ascii="Arial" w:hAnsi="Arial" w:cs="Arial"/>
                <w:color w:val="000000" w:themeColor="text1"/>
                <w:sz w:val="22"/>
                <w:szCs w:val="22"/>
              </w:rPr>
            </w:pPr>
          </w:p>
        </w:tc>
      </w:tr>
    </w:tbl>
    <w:p w14:paraId="4189DD40" w14:textId="77777777" w:rsidR="00817C6E" w:rsidRPr="001B2C3D" w:rsidRDefault="00617F7A" w:rsidP="006909B5">
      <w:pPr>
        <w:pStyle w:val="Textoindependiente"/>
        <w:numPr>
          <w:ilvl w:val="1"/>
          <w:numId w:val="4"/>
        </w:numPr>
        <w:jc w:val="left"/>
        <w:rPr>
          <w:rFonts w:ascii="Arial" w:hAnsi="Arial" w:cs="Arial"/>
          <w:b/>
          <w:color w:val="000000" w:themeColor="text1"/>
          <w:sz w:val="22"/>
          <w:szCs w:val="22"/>
        </w:rPr>
      </w:pPr>
      <w:r w:rsidRPr="001B2C3D">
        <w:rPr>
          <w:rFonts w:ascii="Arial" w:hAnsi="Arial" w:cs="Arial"/>
          <w:b/>
          <w:color w:val="000000" w:themeColor="text1"/>
          <w:sz w:val="22"/>
          <w:szCs w:val="22"/>
          <w:lang w:val="es-MX"/>
        </w:rPr>
        <w:t>Autoridad.</w:t>
      </w:r>
    </w:p>
    <w:p w14:paraId="60F9A6E8" w14:textId="77777777" w:rsidR="00F44CC6" w:rsidRPr="001B2C3D" w:rsidRDefault="00F44CC6" w:rsidP="00F44CC6">
      <w:pPr>
        <w:pStyle w:val="Textoindependiente"/>
        <w:ind w:left="1440"/>
        <w:jc w:val="left"/>
        <w:rPr>
          <w:rFonts w:ascii="Arial" w:hAnsi="Arial" w:cs="Arial"/>
          <w:b/>
          <w:color w:val="000000" w:themeColor="text1"/>
          <w:sz w:val="22"/>
          <w:szCs w:val="22"/>
        </w:rPr>
      </w:pPr>
    </w:p>
    <w:tbl>
      <w:tblPr>
        <w:tblW w:w="111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6662"/>
      </w:tblGrid>
      <w:tr w:rsidR="001B2C3D" w:rsidRPr="001B2C3D" w14:paraId="7D14A223" w14:textId="77777777" w:rsidTr="00B577D0">
        <w:trPr>
          <w:trHeight w:val="107"/>
        </w:trPr>
        <w:tc>
          <w:tcPr>
            <w:tcW w:w="4508" w:type="dxa"/>
            <w:shd w:val="clear" w:color="auto" w:fill="D9D9D9"/>
            <w:vAlign w:val="center"/>
          </w:tcPr>
          <w:p w14:paraId="6484F722" w14:textId="77777777" w:rsidR="00817C6E" w:rsidRPr="001B2C3D" w:rsidRDefault="00817C6E" w:rsidP="006A2BA0">
            <w:pPr>
              <w:autoSpaceDE w:val="0"/>
              <w:spacing w:line="360" w:lineRule="auto"/>
              <w:jc w:val="center"/>
              <w:rPr>
                <w:rFonts w:ascii="Arial" w:hAnsi="Arial" w:cs="Arial"/>
                <w:b/>
                <w:color w:val="000000" w:themeColor="text1"/>
              </w:rPr>
            </w:pPr>
            <w:r w:rsidRPr="001B2C3D">
              <w:rPr>
                <w:rFonts w:ascii="Arial" w:hAnsi="Arial" w:cs="Arial"/>
                <w:b/>
                <w:color w:val="000000" w:themeColor="text1"/>
              </w:rPr>
              <w:t>Puesto</w:t>
            </w:r>
          </w:p>
        </w:tc>
        <w:tc>
          <w:tcPr>
            <w:tcW w:w="6662" w:type="dxa"/>
            <w:shd w:val="clear" w:color="auto" w:fill="D9D9D9"/>
            <w:vAlign w:val="center"/>
          </w:tcPr>
          <w:p w14:paraId="5C09BFEC" w14:textId="77777777" w:rsidR="00817C6E" w:rsidRPr="001B2C3D" w:rsidRDefault="00817C6E" w:rsidP="006A2BA0">
            <w:pPr>
              <w:autoSpaceDE w:val="0"/>
              <w:spacing w:line="360" w:lineRule="auto"/>
              <w:jc w:val="center"/>
              <w:rPr>
                <w:rFonts w:ascii="Arial" w:hAnsi="Arial" w:cs="Arial"/>
                <w:b/>
                <w:color w:val="000000" w:themeColor="text1"/>
              </w:rPr>
            </w:pPr>
            <w:r w:rsidRPr="001B2C3D">
              <w:rPr>
                <w:rFonts w:ascii="Arial" w:hAnsi="Arial" w:cs="Arial"/>
                <w:b/>
                <w:color w:val="000000" w:themeColor="text1"/>
              </w:rPr>
              <w:t>Actividad</w:t>
            </w:r>
          </w:p>
        </w:tc>
      </w:tr>
      <w:tr w:rsidR="007F3418" w:rsidRPr="007F3418" w14:paraId="789E9CD1" w14:textId="77777777" w:rsidTr="00B577D0">
        <w:trPr>
          <w:trHeight w:val="107"/>
        </w:trPr>
        <w:tc>
          <w:tcPr>
            <w:tcW w:w="4508" w:type="dxa"/>
            <w:shd w:val="clear" w:color="auto" w:fill="FFFFFF" w:themeFill="background1"/>
            <w:vAlign w:val="center"/>
          </w:tcPr>
          <w:p w14:paraId="1B9D1E04" w14:textId="77777777" w:rsidR="00E63092" w:rsidRPr="007F3418" w:rsidRDefault="00E63092" w:rsidP="00E63092">
            <w:pPr>
              <w:autoSpaceDE w:val="0"/>
              <w:spacing w:line="360" w:lineRule="auto"/>
              <w:rPr>
                <w:rFonts w:ascii="Arial" w:hAnsi="Arial" w:cs="Arial"/>
                <w:color w:val="000000" w:themeColor="text1"/>
              </w:rPr>
            </w:pPr>
            <w:r w:rsidRPr="007F3418">
              <w:rPr>
                <w:rFonts w:ascii="Arial" w:hAnsi="Arial" w:cs="Arial"/>
                <w:color w:val="000000" w:themeColor="text1"/>
                <w:sz w:val="22"/>
                <w:szCs w:val="22"/>
              </w:rPr>
              <w:t>Del Rector</w:t>
            </w:r>
          </w:p>
        </w:tc>
        <w:tc>
          <w:tcPr>
            <w:tcW w:w="6662" w:type="dxa"/>
            <w:shd w:val="clear" w:color="auto" w:fill="FFFFFF" w:themeFill="background1"/>
            <w:vAlign w:val="center"/>
          </w:tcPr>
          <w:p w14:paraId="75953852" w14:textId="77777777" w:rsidR="00E63092" w:rsidRPr="007F3418" w:rsidRDefault="00E63092" w:rsidP="00BE2C05">
            <w:pPr>
              <w:pStyle w:val="Prrafodelista"/>
              <w:autoSpaceDE w:val="0"/>
              <w:spacing w:line="360" w:lineRule="auto"/>
              <w:rPr>
                <w:rFonts w:ascii="Arial" w:hAnsi="Arial" w:cs="Arial"/>
                <w:color w:val="000000" w:themeColor="text1"/>
              </w:rPr>
            </w:pPr>
            <w:r w:rsidRPr="007F3418">
              <w:rPr>
                <w:rFonts w:ascii="Arial" w:hAnsi="Arial" w:cs="Arial"/>
                <w:color w:val="000000" w:themeColor="text1"/>
                <w:sz w:val="22"/>
                <w:szCs w:val="22"/>
              </w:rPr>
              <w:t>Autorización y aprobación de movimientos de Personal</w:t>
            </w:r>
          </w:p>
        </w:tc>
      </w:tr>
      <w:tr w:rsidR="001B2C3D" w:rsidRPr="001B2C3D" w14:paraId="052CEB4D" w14:textId="77777777" w:rsidTr="00B577D0">
        <w:trPr>
          <w:trHeight w:val="379"/>
        </w:trPr>
        <w:tc>
          <w:tcPr>
            <w:tcW w:w="4508" w:type="dxa"/>
            <w:vAlign w:val="center"/>
          </w:tcPr>
          <w:p w14:paraId="77F30804" w14:textId="5FE5435C" w:rsidR="008F4F01" w:rsidRPr="001B2C3D" w:rsidRDefault="008F4F01" w:rsidP="000A1C91">
            <w:pPr>
              <w:suppressAutoHyphens w:val="0"/>
              <w:jc w:val="both"/>
              <w:rPr>
                <w:rFonts w:ascii="Arial" w:hAnsi="Arial" w:cs="Arial"/>
                <w:color w:val="000000" w:themeColor="text1"/>
              </w:rPr>
            </w:pPr>
            <w:r w:rsidRPr="001B2C3D">
              <w:rPr>
                <w:rFonts w:ascii="Arial" w:hAnsi="Arial" w:cs="Arial"/>
                <w:color w:val="000000" w:themeColor="text1"/>
                <w:sz w:val="22"/>
                <w:szCs w:val="22"/>
              </w:rPr>
              <w:t xml:space="preserve">Del Director (a) de </w:t>
            </w:r>
            <w:r w:rsidR="000A1C91" w:rsidRPr="00577E87">
              <w:rPr>
                <w:rFonts w:ascii="Arial" w:hAnsi="Arial" w:cs="Arial"/>
                <w:color w:val="000000" w:themeColor="text1"/>
                <w:sz w:val="22"/>
                <w:szCs w:val="22"/>
              </w:rPr>
              <w:t>Talento Humano</w:t>
            </w:r>
          </w:p>
        </w:tc>
        <w:tc>
          <w:tcPr>
            <w:tcW w:w="6662" w:type="dxa"/>
          </w:tcPr>
          <w:p w14:paraId="418778AA" w14:textId="77777777" w:rsidR="008F4F01" w:rsidRPr="00123330" w:rsidRDefault="008F4F01" w:rsidP="00BE2C05">
            <w:pPr>
              <w:pStyle w:val="Prrafodelista"/>
              <w:suppressAutoHyphens w:val="0"/>
              <w:autoSpaceDE w:val="0"/>
              <w:spacing w:line="360" w:lineRule="auto"/>
              <w:rPr>
                <w:rFonts w:ascii="Arial" w:hAnsi="Arial" w:cs="Arial"/>
                <w:color w:val="000000" w:themeColor="text1"/>
              </w:rPr>
            </w:pPr>
            <w:r w:rsidRPr="00123330">
              <w:rPr>
                <w:rFonts w:ascii="Arial" w:hAnsi="Arial" w:cs="Arial"/>
                <w:color w:val="000000" w:themeColor="text1"/>
                <w:sz w:val="22"/>
                <w:szCs w:val="22"/>
              </w:rPr>
              <w:t>La autorización y control del procedimiento</w:t>
            </w:r>
          </w:p>
        </w:tc>
      </w:tr>
    </w:tbl>
    <w:p w14:paraId="274B9EC6" w14:textId="78949E55" w:rsidR="00817C6E" w:rsidRDefault="00817C6E" w:rsidP="00817C6E">
      <w:pPr>
        <w:pStyle w:val="Textoindependiente"/>
        <w:jc w:val="left"/>
        <w:rPr>
          <w:rFonts w:ascii="Arial" w:hAnsi="Arial" w:cs="Arial"/>
          <w:b/>
          <w:color w:val="000000" w:themeColor="text1"/>
          <w:sz w:val="22"/>
          <w:szCs w:val="22"/>
          <w:lang w:val="es-MX"/>
        </w:rPr>
      </w:pPr>
    </w:p>
    <w:p w14:paraId="788B2134" w14:textId="473029B4" w:rsidR="00653A95" w:rsidRDefault="00653A95" w:rsidP="00817C6E">
      <w:pPr>
        <w:pStyle w:val="Textoindependiente"/>
        <w:jc w:val="left"/>
        <w:rPr>
          <w:rFonts w:ascii="Arial" w:hAnsi="Arial" w:cs="Arial"/>
          <w:b/>
          <w:color w:val="000000" w:themeColor="text1"/>
          <w:sz w:val="22"/>
          <w:szCs w:val="22"/>
          <w:lang w:val="es-MX"/>
        </w:rPr>
      </w:pPr>
    </w:p>
    <w:p w14:paraId="1DBCC0EC" w14:textId="55C47BD2" w:rsidR="00653A95" w:rsidRDefault="00653A95" w:rsidP="00817C6E">
      <w:pPr>
        <w:pStyle w:val="Textoindependiente"/>
        <w:jc w:val="left"/>
        <w:rPr>
          <w:rFonts w:ascii="Arial" w:hAnsi="Arial" w:cs="Arial"/>
          <w:b/>
          <w:color w:val="000000" w:themeColor="text1"/>
          <w:sz w:val="22"/>
          <w:szCs w:val="22"/>
          <w:lang w:val="es-MX"/>
        </w:rPr>
      </w:pPr>
    </w:p>
    <w:p w14:paraId="6DCF1009" w14:textId="77777777" w:rsidR="00653A95" w:rsidRPr="001B2C3D" w:rsidRDefault="00653A95" w:rsidP="00817C6E">
      <w:pPr>
        <w:pStyle w:val="Textoindependiente"/>
        <w:jc w:val="left"/>
        <w:rPr>
          <w:rFonts w:ascii="Arial" w:hAnsi="Arial" w:cs="Arial"/>
          <w:b/>
          <w:color w:val="000000" w:themeColor="text1"/>
          <w:sz w:val="22"/>
          <w:szCs w:val="22"/>
          <w:lang w:val="es-MX"/>
        </w:rPr>
      </w:pPr>
    </w:p>
    <w:p w14:paraId="1B16D571" w14:textId="77777777" w:rsidR="00817C6E" w:rsidRPr="001B2C3D" w:rsidRDefault="00817C6E" w:rsidP="006909B5">
      <w:pPr>
        <w:pStyle w:val="Standard"/>
        <w:numPr>
          <w:ilvl w:val="0"/>
          <w:numId w:val="4"/>
        </w:numPr>
        <w:tabs>
          <w:tab w:val="left" w:pos="1843"/>
          <w:tab w:val="left" w:pos="2687"/>
        </w:tabs>
        <w:jc w:val="both"/>
        <w:rPr>
          <w:rFonts w:ascii="Arial" w:hAnsi="Arial" w:cs="Arial"/>
          <w:b/>
          <w:bCs/>
          <w:color w:val="000000" w:themeColor="text1"/>
          <w:sz w:val="22"/>
          <w:szCs w:val="22"/>
          <w:lang w:val="es-MX"/>
        </w:rPr>
      </w:pPr>
      <w:r w:rsidRPr="001B2C3D">
        <w:rPr>
          <w:rFonts w:ascii="Arial" w:hAnsi="Arial" w:cs="Arial"/>
          <w:b/>
          <w:bCs/>
          <w:color w:val="000000" w:themeColor="text1"/>
          <w:sz w:val="22"/>
          <w:szCs w:val="22"/>
          <w:lang w:val="es-MX"/>
        </w:rPr>
        <w:lastRenderedPageBreak/>
        <w:t>Marco Jurídico</w:t>
      </w:r>
      <w:r w:rsidR="00617F7A" w:rsidRPr="001B2C3D">
        <w:rPr>
          <w:rFonts w:ascii="Arial" w:hAnsi="Arial" w:cs="Arial"/>
          <w:b/>
          <w:bCs/>
          <w:color w:val="000000" w:themeColor="text1"/>
          <w:sz w:val="22"/>
          <w:szCs w:val="22"/>
          <w:lang w:val="es-MX"/>
        </w:rPr>
        <w:t>.</w:t>
      </w:r>
    </w:p>
    <w:p w14:paraId="56071CC7" w14:textId="77777777" w:rsidR="00817C6E" w:rsidRPr="001B2C3D" w:rsidRDefault="00817C6E" w:rsidP="00817C6E">
      <w:pPr>
        <w:pStyle w:val="Standard"/>
        <w:tabs>
          <w:tab w:val="left" w:pos="1843"/>
          <w:tab w:val="left" w:pos="2687"/>
        </w:tabs>
        <w:ind w:left="720"/>
        <w:jc w:val="both"/>
        <w:rPr>
          <w:rFonts w:ascii="Arial" w:hAnsi="Arial" w:cs="Arial"/>
          <w:b/>
          <w:bCs/>
          <w:color w:val="000000" w:themeColor="text1"/>
          <w:sz w:val="22"/>
          <w:szCs w:val="22"/>
          <w:lang w:val="es-MX"/>
        </w:rPr>
      </w:pPr>
    </w:p>
    <w:tbl>
      <w:tblPr>
        <w:tblW w:w="1117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6"/>
        <w:gridCol w:w="1559"/>
        <w:gridCol w:w="5245"/>
      </w:tblGrid>
      <w:tr w:rsidR="001B2C3D" w:rsidRPr="001B2C3D" w14:paraId="44950457" w14:textId="77777777" w:rsidTr="00B577D0">
        <w:trPr>
          <w:trHeight w:val="308"/>
        </w:trPr>
        <w:tc>
          <w:tcPr>
            <w:tcW w:w="4366" w:type="dxa"/>
            <w:shd w:val="clear" w:color="auto" w:fill="D9D9D9"/>
            <w:vAlign w:val="center"/>
          </w:tcPr>
          <w:p w14:paraId="69E7D821" w14:textId="77777777" w:rsidR="00817C6E" w:rsidRPr="001B2C3D" w:rsidRDefault="00817C6E" w:rsidP="006A2BA0">
            <w:pPr>
              <w:spacing w:line="259" w:lineRule="auto"/>
              <w:jc w:val="center"/>
              <w:rPr>
                <w:rFonts w:ascii="Arial" w:eastAsia="Calibri" w:hAnsi="Arial" w:cs="Arial"/>
                <w:b/>
                <w:color w:val="000000" w:themeColor="text1"/>
                <w:lang w:eastAsia="en-US"/>
              </w:rPr>
            </w:pPr>
            <w:r w:rsidRPr="001B2C3D">
              <w:rPr>
                <w:rFonts w:ascii="Arial" w:eastAsia="Calibri" w:hAnsi="Arial" w:cs="Arial"/>
                <w:b/>
                <w:color w:val="000000" w:themeColor="text1"/>
                <w:sz w:val="22"/>
                <w:szCs w:val="22"/>
                <w:lang w:eastAsia="en-US"/>
              </w:rPr>
              <w:t>Leyes, Códigos, Reglamentos, Acuerdos</w:t>
            </w:r>
          </w:p>
        </w:tc>
        <w:tc>
          <w:tcPr>
            <w:tcW w:w="1559" w:type="dxa"/>
            <w:shd w:val="clear" w:color="auto" w:fill="D9D9D9"/>
            <w:vAlign w:val="center"/>
          </w:tcPr>
          <w:p w14:paraId="7E5B6205" w14:textId="77777777" w:rsidR="00817C6E" w:rsidRPr="001B2C3D" w:rsidRDefault="00817C6E" w:rsidP="006A2BA0">
            <w:pPr>
              <w:spacing w:line="259" w:lineRule="auto"/>
              <w:jc w:val="center"/>
              <w:rPr>
                <w:rFonts w:ascii="Arial" w:eastAsia="Calibri" w:hAnsi="Arial" w:cs="Arial"/>
                <w:b/>
                <w:color w:val="000000" w:themeColor="text1"/>
                <w:lang w:eastAsia="en-US"/>
              </w:rPr>
            </w:pPr>
            <w:r w:rsidRPr="001B2C3D">
              <w:rPr>
                <w:rFonts w:ascii="Arial" w:eastAsia="Calibri" w:hAnsi="Arial" w:cs="Arial"/>
                <w:b/>
                <w:color w:val="000000" w:themeColor="text1"/>
                <w:sz w:val="22"/>
                <w:szCs w:val="22"/>
                <w:lang w:eastAsia="en-US"/>
              </w:rPr>
              <w:t>Artículos</w:t>
            </w:r>
          </w:p>
        </w:tc>
        <w:tc>
          <w:tcPr>
            <w:tcW w:w="5245" w:type="dxa"/>
            <w:shd w:val="clear" w:color="auto" w:fill="D9D9D9"/>
            <w:vAlign w:val="center"/>
          </w:tcPr>
          <w:p w14:paraId="12CC5992" w14:textId="77777777" w:rsidR="00817C6E" w:rsidRPr="001B2C3D" w:rsidRDefault="00817C6E" w:rsidP="006A2BA0">
            <w:pPr>
              <w:spacing w:line="259" w:lineRule="auto"/>
              <w:jc w:val="center"/>
              <w:rPr>
                <w:rFonts w:ascii="Arial" w:eastAsia="Calibri" w:hAnsi="Arial" w:cs="Arial"/>
                <w:b/>
                <w:color w:val="000000" w:themeColor="text1"/>
                <w:lang w:eastAsia="en-US"/>
              </w:rPr>
            </w:pPr>
            <w:r w:rsidRPr="001B2C3D">
              <w:rPr>
                <w:rFonts w:ascii="Arial" w:eastAsia="Calibri" w:hAnsi="Arial" w:cs="Arial"/>
                <w:b/>
                <w:color w:val="000000" w:themeColor="text1"/>
                <w:sz w:val="22"/>
                <w:szCs w:val="22"/>
                <w:lang w:eastAsia="en-US"/>
              </w:rPr>
              <w:t>Fuente de Información</w:t>
            </w:r>
          </w:p>
        </w:tc>
      </w:tr>
      <w:tr w:rsidR="001B2C3D" w:rsidRPr="001B2C3D" w14:paraId="1F483D91" w14:textId="77777777" w:rsidTr="00B577D0">
        <w:trPr>
          <w:trHeight w:val="308"/>
        </w:trPr>
        <w:tc>
          <w:tcPr>
            <w:tcW w:w="4366" w:type="dxa"/>
          </w:tcPr>
          <w:p w14:paraId="23D45054" w14:textId="77777777" w:rsidR="00817C6E" w:rsidRPr="001B2C3D" w:rsidRDefault="00817C6E" w:rsidP="006A2BA0">
            <w:pPr>
              <w:spacing w:line="259" w:lineRule="auto"/>
              <w:rPr>
                <w:rFonts w:ascii="Arial" w:eastAsia="Calibri" w:hAnsi="Arial" w:cs="Arial"/>
                <w:color w:val="000000" w:themeColor="text1"/>
                <w:lang w:eastAsia="en-US"/>
              </w:rPr>
            </w:pPr>
            <w:r w:rsidRPr="001B2C3D">
              <w:rPr>
                <w:rFonts w:ascii="Arial" w:eastAsia="Calibri" w:hAnsi="Arial" w:cs="Arial"/>
                <w:color w:val="000000" w:themeColor="text1"/>
                <w:sz w:val="22"/>
                <w:szCs w:val="22"/>
                <w:lang w:eastAsia="en-US"/>
              </w:rPr>
              <w:t>Constitución Política de los Estados Unidos Mexicanos</w:t>
            </w:r>
          </w:p>
        </w:tc>
        <w:tc>
          <w:tcPr>
            <w:tcW w:w="1559" w:type="dxa"/>
          </w:tcPr>
          <w:p w14:paraId="231A6E60" w14:textId="77777777" w:rsidR="00817C6E" w:rsidRPr="00AC439A" w:rsidRDefault="00817C6E" w:rsidP="006A2BA0">
            <w:pPr>
              <w:spacing w:line="259" w:lineRule="auto"/>
              <w:jc w:val="center"/>
              <w:rPr>
                <w:rFonts w:ascii="Arial" w:eastAsia="Calibri" w:hAnsi="Arial" w:cs="Arial"/>
                <w:color w:val="000000" w:themeColor="text1"/>
                <w:lang w:eastAsia="en-US"/>
              </w:rPr>
            </w:pPr>
            <w:r w:rsidRPr="00AC439A">
              <w:rPr>
                <w:rFonts w:ascii="Arial" w:eastAsia="Calibri" w:hAnsi="Arial" w:cs="Arial"/>
                <w:color w:val="000000" w:themeColor="text1"/>
                <w:lang w:eastAsia="en-US"/>
              </w:rPr>
              <w:t>123 apartado A</w:t>
            </w:r>
          </w:p>
        </w:tc>
        <w:tc>
          <w:tcPr>
            <w:tcW w:w="5245" w:type="dxa"/>
          </w:tcPr>
          <w:p w14:paraId="480913C5" w14:textId="06E493A3" w:rsidR="00817C6E" w:rsidRPr="00103E29" w:rsidRDefault="00676935" w:rsidP="006A2BA0">
            <w:pPr>
              <w:spacing w:line="259" w:lineRule="auto"/>
              <w:jc w:val="both"/>
              <w:rPr>
                <w:rFonts w:ascii="Arial" w:eastAsia="Calibri" w:hAnsi="Arial" w:cs="Arial"/>
                <w:sz w:val="22"/>
                <w:szCs w:val="22"/>
                <w:lang w:eastAsia="en-US"/>
              </w:rPr>
            </w:pPr>
            <w:hyperlink r:id="rId8" w:history="1">
              <w:r w:rsidR="006D3767" w:rsidRPr="00103E29">
                <w:rPr>
                  <w:rStyle w:val="Hipervnculo"/>
                  <w:rFonts w:ascii="Arial" w:hAnsi="Arial" w:cs="Arial"/>
                  <w:color w:val="auto"/>
                  <w:sz w:val="22"/>
                  <w:szCs w:val="22"/>
                </w:rPr>
                <w:t>https://legislacion.edomex.gob.mx/leyes/vigentes</w:t>
              </w:r>
            </w:hyperlink>
          </w:p>
        </w:tc>
      </w:tr>
      <w:tr w:rsidR="001B2C3D" w:rsidRPr="001B2C3D" w14:paraId="71865C36" w14:textId="77777777" w:rsidTr="00EB6E27">
        <w:trPr>
          <w:trHeight w:val="308"/>
        </w:trPr>
        <w:tc>
          <w:tcPr>
            <w:tcW w:w="4366" w:type="dxa"/>
            <w:tcBorders>
              <w:bottom w:val="single" w:sz="4" w:space="0" w:color="auto"/>
            </w:tcBorders>
          </w:tcPr>
          <w:p w14:paraId="316EA4B7" w14:textId="77777777" w:rsidR="00817C6E" w:rsidRPr="001B2C3D" w:rsidRDefault="00817C6E" w:rsidP="00817C6E">
            <w:pPr>
              <w:spacing w:line="259" w:lineRule="auto"/>
              <w:rPr>
                <w:rFonts w:ascii="Arial" w:eastAsia="Calibri" w:hAnsi="Arial" w:cs="Arial"/>
                <w:color w:val="000000" w:themeColor="text1"/>
                <w:lang w:eastAsia="en-US"/>
              </w:rPr>
            </w:pPr>
            <w:r w:rsidRPr="001B2C3D">
              <w:rPr>
                <w:rFonts w:ascii="Arial" w:eastAsia="Calibri" w:hAnsi="Arial" w:cs="Arial"/>
                <w:color w:val="000000" w:themeColor="text1"/>
                <w:sz w:val="22"/>
                <w:szCs w:val="22"/>
                <w:lang w:eastAsia="en-US"/>
              </w:rPr>
              <w:t>Ley Federal del Trabajo</w:t>
            </w:r>
          </w:p>
        </w:tc>
        <w:tc>
          <w:tcPr>
            <w:tcW w:w="1559" w:type="dxa"/>
          </w:tcPr>
          <w:p w14:paraId="7CB1CD6E" w14:textId="77777777" w:rsidR="00817C6E" w:rsidRPr="001B2C3D" w:rsidRDefault="00817C6E" w:rsidP="006A2BA0">
            <w:pPr>
              <w:spacing w:line="259" w:lineRule="auto"/>
              <w:jc w:val="center"/>
              <w:rPr>
                <w:rFonts w:ascii="Arial" w:eastAsia="Calibri" w:hAnsi="Arial" w:cs="Arial"/>
                <w:color w:val="000000" w:themeColor="text1"/>
                <w:lang w:eastAsia="en-US"/>
              </w:rPr>
            </w:pPr>
            <w:r w:rsidRPr="001B2C3D">
              <w:rPr>
                <w:rFonts w:ascii="Arial" w:eastAsia="Calibri" w:hAnsi="Arial" w:cs="Arial"/>
                <w:color w:val="000000" w:themeColor="text1"/>
                <w:sz w:val="22"/>
                <w:szCs w:val="22"/>
                <w:lang w:eastAsia="en-US"/>
              </w:rPr>
              <w:t>Título segundo</w:t>
            </w:r>
          </w:p>
        </w:tc>
        <w:tc>
          <w:tcPr>
            <w:tcW w:w="5245" w:type="dxa"/>
          </w:tcPr>
          <w:p w14:paraId="4C22E3B4" w14:textId="77777777" w:rsidR="00772439" w:rsidRPr="00103E29" w:rsidRDefault="00676935" w:rsidP="006A2BA0">
            <w:pPr>
              <w:spacing w:line="259" w:lineRule="auto"/>
              <w:jc w:val="both"/>
              <w:rPr>
                <w:rFonts w:ascii="Arial" w:eastAsia="Calibri" w:hAnsi="Arial" w:cs="Arial"/>
                <w:sz w:val="22"/>
                <w:szCs w:val="22"/>
                <w:lang w:eastAsia="en-US"/>
              </w:rPr>
            </w:pPr>
            <w:hyperlink r:id="rId9" w:history="1">
              <w:r w:rsidR="00AC439A" w:rsidRPr="00103E29">
                <w:rPr>
                  <w:rStyle w:val="Hipervnculo"/>
                  <w:rFonts w:ascii="Arial" w:hAnsi="Arial" w:cs="Arial"/>
                  <w:color w:val="auto"/>
                  <w:sz w:val="22"/>
                  <w:szCs w:val="22"/>
                </w:rPr>
                <w:t>http://www.diputados.gob.mx/LeyesBiblio/ref/lft.htm</w:t>
              </w:r>
            </w:hyperlink>
          </w:p>
        </w:tc>
      </w:tr>
      <w:tr w:rsidR="007F3418" w:rsidRPr="007F3418" w14:paraId="570B6234" w14:textId="77777777" w:rsidTr="00EB6E27">
        <w:trPr>
          <w:trHeight w:val="308"/>
        </w:trPr>
        <w:tc>
          <w:tcPr>
            <w:tcW w:w="4366" w:type="dxa"/>
            <w:tcBorders>
              <w:top w:val="single" w:sz="4" w:space="0" w:color="auto"/>
              <w:left w:val="single" w:sz="4" w:space="0" w:color="auto"/>
              <w:bottom w:val="single" w:sz="4" w:space="0" w:color="auto"/>
              <w:right w:val="single" w:sz="4" w:space="0" w:color="auto"/>
            </w:tcBorders>
          </w:tcPr>
          <w:p w14:paraId="4A8C6C11" w14:textId="77777777" w:rsidR="00E63092" w:rsidRPr="007F3418" w:rsidRDefault="00C162D7" w:rsidP="00817C6E">
            <w:pPr>
              <w:spacing w:line="259" w:lineRule="auto"/>
              <w:rPr>
                <w:rFonts w:ascii="Arial" w:eastAsia="Calibri" w:hAnsi="Arial" w:cs="Arial"/>
                <w:color w:val="000000" w:themeColor="text1"/>
                <w:lang w:eastAsia="en-US"/>
              </w:rPr>
            </w:pPr>
            <w:r w:rsidRPr="007F3418">
              <w:rPr>
                <w:rFonts w:ascii="Arial" w:eastAsia="Calibri" w:hAnsi="Arial" w:cs="Arial"/>
                <w:color w:val="000000" w:themeColor="text1"/>
                <w:sz w:val="22"/>
                <w:szCs w:val="22"/>
                <w:lang w:eastAsia="en-US"/>
              </w:rPr>
              <w:t>Aviso de Privacidad de la Universidad</w:t>
            </w:r>
          </w:p>
        </w:tc>
        <w:tc>
          <w:tcPr>
            <w:tcW w:w="1559" w:type="dxa"/>
            <w:tcBorders>
              <w:left w:val="single" w:sz="4" w:space="0" w:color="auto"/>
            </w:tcBorders>
          </w:tcPr>
          <w:p w14:paraId="081AAA1C" w14:textId="77777777" w:rsidR="00E63092" w:rsidRPr="007F3418" w:rsidRDefault="00123330" w:rsidP="006A2BA0">
            <w:pPr>
              <w:spacing w:line="259" w:lineRule="auto"/>
              <w:jc w:val="center"/>
              <w:rPr>
                <w:rFonts w:ascii="Arial" w:eastAsia="Calibri" w:hAnsi="Arial" w:cs="Arial"/>
                <w:color w:val="000000" w:themeColor="text1"/>
                <w:lang w:eastAsia="en-US"/>
              </w:rPr>
            </w:pPr>
            <w:r w:rsidRPr="007F3418">
              <w:rPr>
                <w:rFonts w:ascii="Arial" w:eastAsia="Calibri" w:hAnsi="Arial" w:cs="Arial"/>
                <w:color w:val="000000" w:themeColor="text1"/>
                <w:sz w:val="22"/>
                <w:szCs w:val="22"/>
                <w:lang w:eastAsia="en-US"/>
              </w:rPr>
              <w:t>Contenido total</w:t>
            </w:r>
          </w:p>
        </w:tc>
        <w:tc>
          <w:tcPr>
            <w:tcW w:w="5245" w:type="dxa"/>
          </w:tcPr>
          <w:p w14:paraId="01FCB729" w14:textId="36C76B11" w:rsidR="00772439" w:rsidRPr="00103E29" w:rsidRDefault="00676935" w:rsidP="006A2BA0">
            <w:pPr>
              <w:spacing w:line="259" w:lineRule="auto"/>
              <w:jc w:val="both"/>
              <w:rPr>
                <w:rFonts w:ascii="Arial" w:eastAsia="Calibri" w:hAnsi="Arial" w:cs="Arial"/>
                <w:sz w:val="22"/>
                <w:szCs w:val="22"/>
                <w:lang w:eastAsia="en-US"/>
              </w:rPr>
            </w:pPr>
            <w:hyperlink r:id="rId10" w:history="1">
              <w:r w:rsidR="00EB3407" w:rsidRPr="00103E29">
                <w:rPr>
                  <w:rStyle w:val="Hipervnculo"/>
                  <w:rFonts w:ascii="Arial" w:eastAsia="Calibri" w:hAnsi="Arial" w:cs="Arial"/>
                  <w:color w:val="auto"/>
                  <w:sz w:val="22"/>
                  <w:szCs w:val="22"/>
                  <w:lang w:eastAsia="en-US"/>
                </w:rPr>
                <w:t>http://uicui.edu.mx/servicios/generales/aviso-de-privacidad</w:t>
              </w:r>
            </w:hyperlink>
          </w:p>
        </w:tc>
      </w:tr>
      <w:tr w:rsidR="00BE2C05" w:rsidRPr="00754C4A" w14:paraId="63781F1F" w14:textId="77777777" w:rsidTr="00754C4A">
        <w:trPr>
          <w:trHeight w:val="308"/>
        </w:trPr>
        <w:tc>
          <w:tcPr>
            <w:tcW w:w="4366" w:type="dxa"/>
            <w:tcBorders>
              <w:top w:val="single" w:sz="4" w:space="0" w:color="auto"/>
              <w:left w:val="single" w:sz="4" w:space="0" w:color="auto"/>
              <w:bottom w:val="single" w:sz="4" w:space="0" w:color="auto"/>
              <w:right w:val="single" w:sz="4" w:space="0" w:color="auto"/>
            </w:tcBorders>
            <w:shd w:val="clear" w:color="auto" w:fill="auto"/>
          </w:tcPr>
          <w:p w14:paraId="67C31908" w14:textId="45552F44" w:rsidR="00BE2C05" w:rsidRPr="00316483" w:rsidRDefault="00BE2C05" w:rsidP="00754C4A">
            <w:pPr>
              <w:spacing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Políticas de Gestión del Talento Humano de la UICUI A.C.</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2A4244B" w14:textId="274A1002" w:rsidR="00BE2C05" w:rsidRPr="00316483" w:rsidRDefault="00BE2C05" w:rsidP="00754C4A">
            <w:pPr>
              <w:spacing w:line="259" w:lineRule="auto"/>
              <w:jc w:val="center"/>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Política Atracción y Selección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E1129AA" w14:textId="58D8119E" w:rsidR="00BE2C05" w:rsidRPr="00103E29" w:rsidRDefault="00BE2C05" w:rsidP="00754C4A">
            <w:pPr>
              <w:spacing w:line="259" w:lineRule="auto"/>
              <w:jc w:val="both"/>
            </w:pPr>
            <w:r w:rsidRPr="00103E29">
              <w:t>Documento de manejo interno en la Organización.</w:t>
            </w:r>
          </w:p>
        </w:tc>
      </w:tr>
      <w:tr w:rsidR="00754C4A" w:rsidRPr="00754C4A" w14:paraId="0F0E3CBE" w14:textId="77777777" w:rsidTr="00754C4A">
        <w:trPr>
          <w:trHeight w:val="308"/>
        </w:trPr>
        <w:tc>
          <w:tcPr>
            <w:tcW w:w="4366" w:type="dxa"/>
            <w:tcBorders>
              <w:top w:val="single" w:sz="4" w:space="0" w:color="auto"/>
              <w:left w:val="single" w:sz="4" w:space="0" w:color="auto"/>
              <w:bottom w:val="single" w:sz="4" w:space="0" w:color="auto"/>
              <w:right w:val="single" w:sz="4" w:space="0" w:color="auto"/>
            </w:tcBorders>
            <w:shd w:val="clear" w:color="auto" w:fill="auto"/>
          </w:tcPr>
          <w:p w14:paraId="15157A07" w14:textId="77777777" w:rsidR="00754C4A" w:rsidRPr="00316483" w:rsidRDefault="00754C4A" w:rsidP="00754C4A">
            <w:pPr>
              <w:spacing w:line="259" w:lineRule="auto"/>
              <w:rPr>
                <w:rFonts w:ascii="Arial" w:eastAsia="Calibri" w:hAnsi="Arial" w:cs="Arial"/>
                <w:color w:val="000000" w:themeColor="text1"/>
                <w:sz w:val="22"/>
                <w:szCs w:val="22"/>
                <w:lang w:eastAsia="en-US"/>
              </w:rPr>
            </w:pPr>
          </w:p>
          <w:p w14:paraId="75628924" w14:textId="77777777" w:rsidR="00754C4A" w:rsidRPr="00316483" w:rsidRDefault="00754C4A" w:rsidP="00754C4A">
            <w:pPr>
              <w:spacing w:line="259" w:lineRule="auto"/>
              <w:rPr>
                <w:rFonts w:ascii="Arial" w:eastAsia="Calibri" w:hAnsi="Arial" w:cs="Arial"/>
                <w:color w:val="000000" w:themeColor="text1"/>
                <w:sz w:val="22"/>
                <w:szCs w:val="22"/>
                <w:lang w:eastAsia="en-US"/>
              </w:rPr>
            </w:pPr>
          </w:p>
          <w:p w14:paraId="1A8F1748" w14:textId="45EB77DF" w:rsidR="00754C4A" w:rsidRPr="00316483" w:rsidRDefault="00754C4A" w:rsidP="00754C4A">
            <w:pPr>
              <w:spacing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Plan de Desarrollo Institucional 2021-2025</w:t>
            </w:r>
          </w:p>
          <w:p w14:paraId="7E7CD867" w14:textId="77777777" w:rsidR="00754C4A" w:rsidRPr="00316483" w:rsidRDefault="00754C4A" w:rsidP="00754C4A">
            <w:pPr>
              <w:spacing w:line="259" w:lineRule="auto"/>
              <w:rPr>
                <w:rFonts w:ascii="Arial" w:eastAsia="Calibri" w:hAnsi="Arial" w:cs="Arial"/>
                <w:color w:val="000000" w:themeColor="text1"/>
                <w:sz w:val="22"/>
                <w:szCs w:val="22"/>
                <w:lang w:eastAsia="en-US"/>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1686F0EA" w14:textId="752D7993" w:rsidR="00754C4A" w:rsidRPr="00316483" w:rsidRDefault="00E84E4A" w:rsidP="00754C4A">
            <w:pPr>
              <w:spacing w:line="259" w:lineRule="auto"/>
              <w:jc w:val="center"/>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Eje E</w:t>
            </w:r>
            <w:r w:rsidR="00754C4A" w:rsidRPr="00316483">
              <w:rPr>
                <w:rFonts w:ascii="Arial" w:eastAsia="Calibri" w:hAnsi="Arial" w:cs="Arial"/>
                <w:color w:val="000000" w:themeColor="text1"/>
                <w:sz w:val="22"/>
                <w:szCs w:val="22"/>
                <w:lang w:eastAsia="en-US"/>
              </w:rPr>
              <w:t>stratégico Capital Humano</w:t>
            </w:r>
          </w:p>
          <w:p w14:paraId="51D50079" w14:textId="77777777" w:rsidR="00754C4A" w:rsidRPr="00316483" w:rsidRDefault="00754C4A" w:rsidP="00754C4A">
            <w:pPr>
              <w:spacing w:line="259" w:lineRule="auto"/>
              <w:jc w:val="center"/>
              <w:rPr>
                <w:rFonts w:ascii="Arial" w:eastAsia="Calibri" w:hAnsi="Arial" w:cs="Arial"/>
                <w:color w:val="000000" w:themeColor="text1"/>
                <w:sz w:val="22"/>
                <w:szCs w:val="22"/>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37FF606" w14:textId="77777777" w:rsidR="00754C4A" w:rsidRPr="00103E29" w:rsidRDefault="00676935" w:rsidP="00754C4A">
            <w:pPr>
              <w:spacing w:line="259" w:lineRule="auto"/>
              <w:jc w:val="both"/>
            </w:pPr>
            <w:hyperlink r:id="rId11" w:history="1">
              <w:r w:rsidR="00754C4A" w:rsidRPr="00103E29">
                <w:rPr>
                  <w:rStyle w:val="Hipervnculo"/>
                  <w:rFonts w:ascii="Times New Roman" w:hAnsi="Times New Roman"/>
                  <w:color w:val="auto"/>
                  <w:sz w:val="24"/>
                </w:rPr>
                <w:t>http://sgcalidaduicui.com/sgc/NORMAS%20Y%20FORMATOS/Plan%20de%20Desarrollo%20Institucional%202012-2020-PDI%20final.pdf</w:t>
              </w:r>
            </w:hyperlink>
          </w:p>
        </w:tc>
      </w:tr>
    </w:tbl>
    <w:p w14:paraId="6AC35B94" w14:textId="77777777" w:rsidR="00817C6E" w:rsidRPr="001B2C3D" w:rsidRDefault="00817C6E" w:rsidP="00817C6E">
      <w:pPr>
        <w:pStyle w:val="Standard"/>
        <w:tabs>
          <w:tab w:val="left" w:pos="1843"/>
          <w:tab w:val="left" w:pos="2687"/>
        </w:tabs>
        <w:ind w:left="720"/>
        <w:jc w:val="both"/>
        <w:rPr>
          <w:rFonts w:ascii="Arial" w:hAnsi="Arial" w:cs="Arial"/>
          <w:b/>
          <w:bCs/>
          <w:color w:val="000000" w:themeColor="text1"/>
          <w:sz w:val="22"/>
          <w:szCs w:val="22"/>
          <w:lang w:val="es-MX"/>
        </w:rPr>
      </w:pPr>
    </w:p>
    <w:p w14:paraId="639D22D1" w14:textId="77777777" w:rsidR="00817C6E" w:rsidRDefault="00617F7A" w:rsidP="006909B5">
      <w:pPr>
        <w:pStyle w:val="Standard"/>
        <w:numPr>
          <w:ilvl w:val="0"/>
          <w:numId w:val="4"/>
        </w:numPr>
        <w:tabs>
          <w:tab w:val="left" w:pos="1843"/>
          <w:tab w:val="left" w:pos="2687"/>
        </w:tabs>
        <w:jc w:val="both"/>
        <w:rPr>
          <w:rFonts w:ascii="Arial" w:hAnsi="Arial" w:cs="Arial"/>
          <w:b/>
          <w:color w:val="000000" w:themeColor="text1"/>
          <w:sz w:val="22"/>
          <w:szCs w:val="22"/>
          <w:lang w:val="es-MX"/>
        </w:rPr>
      </w:pPr>
      <w:r w:rsidRPr="001B2C3D">
        <w:rPr>
          <w:rFonts w:ascii="Arial" w:hAnsi="Arial" w:cs="Arial"/>
          <w:b/>
          <w:color w:val="000000" w:themeColor="text1"/>
          <w:sz w:val="22"/>
          <w:szCs w:val="22"/>
          <w:lang w:val="es-MX"/>
        </w:rPr>
        <w:t>Descripción de Actividades.</w:t>
      </w:r>
    </w:p>
    <w:p w14:paraId="1E4D94E7" w14:textId="77777777" w:rsidR="00743F21" w:rsidRDefault="00743F21" w:rsidP="00743F21">
      <w:pPr>
        <w:pStyle w:val="Standard"/>
        <w:tabs>
          <w:tab w:val="left" w:pos="1843"/>
          <w:tab w:val="left" w:pos="2687"/>
        </w:tabs>
        <w:ind w:left="720"/>
        <w:jc w:val="both"/>
        <w:rPr>
          <w:rFonts w:ascii="Arial" w:hAnsi="Arial" w:cs="Arial"/>
          <w:b/>
          <w:color w:val="000000" w:themeColor="text1"/>
          <w:sz w:val="22"/>
          <w:szCs w:val="22"/>
          <w:lang w:val="es-MX"/>
        </w:rPr>
      </w:pPr>
    </w:p>
    <w:tbl>
      <w:tblPr>
        <w:tblW w:w="555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663"/>
        <w:gridCol w:w="1869"/>
        <w:gridCol w:w="4436"/>
        <w:gridCol w:w="2276"/>
      </w:tblGrid>
      <w:tr w:rsidR="001B2C3D" w:rsidRPr="001B2C3D" w14:paraId="6229233B" w14:textId="77777777" w:rsidTr="00CB0692">
        <w:trPr>
          <w:trHeight w:val="352"/>
        </w:trPr>
        <w:tc>
          <w:tcPr>
            <w:tcW w:w="368" w:type="pct"/>
            <w:tcBorders>
              <w:bottom w:val="single" w:sz="4" w:space="0" w:color="auto"/>
            </w:tcBorders>
            <w:shd w:val="clear" w:color="auto" w:fill="BFBFBF"/>
            <w:vAlign w:val="center"/>
          </w:tcPr>
          <w:p w14:paraId="013FD5AF" w14:textId="77777777" w:rsidR="001727F8" w:rsidRPr="001B2C3D" w:rsidRDefault="001727F8" w:rsidP="006A2BA0">
            <w:pPr>
              <w:spacing w:after="160" w:line="259" w:lineRule="auto"/>
              <w:jc w:val="center"/>
              <w:rPr>
                <w:rFonts w:ascii="Arial" w:eastAsia="Calibri" w:hAnsi="Arial" w:cs="Arial"/>
                <w:b/>
                <w:noProof/>
                <w:color w:val="000000" w:themeColor="text1"/>
                <w:lang w:eastAsia="en-US"/>
              </w:rPr>
            </w:pPr>
            <w:r w:rsidRPr="001B2C3D">
              <w:rPr>
                <w:rFonts w:ascii="Arial" w:eastAsia="Calibri" w:hAnsi="Arial" w:cs="Arial"/>
                <w:b/>
                <w:noProof/>
                <w:color w:val="000000" w:themeColor="text1"/>
                <w:sz w:val="22"/>
                <w:szCs w:val="22"/>
                <w:lang w:eastAsia="en-US"/>
              </w:rPr>
              <w:t>N°</w:t>
            </w:r>
          </w:p>
        </w:tc>
        <w:tc>
          <w:tcPr>
            <w:tcW w:w="752" w:type="pct"/>
            <w:tcBorders>
              <w:bottom w:val="single" w:sz="4" w:space="0" w:color="auto"/>
            </w:tcBorders>
            <w:shd w:val="clear" w:color="auto" w:fill="BFBFBF"/>
            <w:vAlign w:val="center"/>
          </w:tcPr>
          <w:p w14:paraId="08F54164" w14:textId="77777777" w:rsidR="001727F8" w:rsidRPr="001B2C3D" w:rsidRDefault="001727F8" w:rsidP="006A2BA0">
            <w:pPr>
              <w:spacing w:after="160" w:line="259" w:lineRule="auto"/>
              <w:jc w:val="center"/>
              <w:rPr>
                <w:rFonts w:ascii="Arial" w:eastAsia="Calibri" w:hAnsi="Arial" w:cs="Arial"/>
                <w:b/>
                <w:noProof/>
                <w:color w:val="000000" w:themeColor="text1"/>
                <w:lang w:eastAsia="en-US"/>
              </w:rPr>
            </w:pPr>
            <w:r w:rsidRPr="001B2C3D">
              <w:rPr>
                <w:rFonts w:ascii="Arial" w:eastAsia="Calibri" w:hAnsi="Arial" w:cs="Arial"/>
                <w:b/>
                <w:noProof/>
                <w:color w:val="000000" w:themeColor="text1"/>
                <w:sz w:val="22"/>
                <w:szCs w:val="22"/>
                <w:lang w:eastAsia="en-US"/>
              </w:rPr>
              <w:t xml:space="preserve">Etapa(s) </w:t>
            </w:r>
          </w:p>
        </w:tc>
        <w:tc>
          <w:tcPr>
            <w:tcW w:w="845" w:type="pct"/>
            <w:shd w:val="clear" w:color="auto" w:fill="BFBFBF"/>
            <w:vAlign w:val="center"/>
          </w:tcPr>
          <w:p w14:paraId="43DA5040" w14:textId="77777777" w:rsidR="001727F8" w:rsidRPr="001B2C3D" w:rsidRDefault="001727F8" w:rsidP="006A2BA0">
            <w:pPr>
              <w:spacing w:after="160" w:line="259" w:lineRule="auto"/>
              <w:jc w:val="center"/>
              <w:rPr>
                <w:rFonts w:ascii="Arial" w:eastAsia="Calibri" w:hAnsi="Arial" w:cs="Arial"/>
                <w:b/>
                <w:noProof/>
                <w:color w:val="000000" w:themeColor="text1"/>
                <w:lang w:eastAsia="en-US"/>
              </w:rPr>
            </w:pPr>
            <w:r w:rsidRPr="001B2C3D">
              <w:rPr>
                <w:rFonts w:ascii="Arial" w:eastAsia="Calibri" w:hAnsi="Arial" w:cs="Arial"/>
                <w:b/>
                <w:noProof/>
                <w:color w:val="000000" w:themeColor="text1"/>
                <w:sz w:val="22"/>
                <w:szCs w:val="22"/>
                <w:lang w:eastAsia="en-US"/>
              </w:rPr>
              <w:t>Puesto(s) Responsable(s)</w:t>
            </w:r>
          </w:p>
        </w:tc>
        <w:tc>
          <w:tcPr>
            <w:tcW w:w="2006" w:type="pct"/>
            <w:shd w:val="clear" w:color="auto" w:fill="BFBFBF"/>
            <w:vAlign w:val="center"/>
          </w:tcPr>
          <w:p w14:paraId="29459210" w14:textId="77777777" w:rsidR="001727F8" w:rsidRPr="001B2C3D" w:rsidRDefault="001727F8" w:rsidP="006A2BA0">
            <w:pPr>
              <w:spacing w:after="160" w:line="259" w:lineRule="auto"/>
              <w:jc w:val="center"/>
              <w:rPr>
                <w:rFonts w:ascii="Arial" w:eastAsia="Calibri" w:hAnsi="Arial" w:cs="Arial"/>
                <w:b/>
                <w:noProof/>
                <w:color w:val="000000" w:themeColor="text1"/>
                <w:lang w:eastAsia="en-US"/>
              </w:rPr>
            </w:pPr>
            <w:r w:rsidRPr="001B2C3D">
              <w:rPr>
                <w:rFonts w:ascii="Arial" w:eastAsia="Calibri" w:hAnsi="Arial" w:cs="Arial"/>
                <w:b/>
                <w:noProof/>
                <w:color w:val="000000" w:themeColor="text1"/>
                <w:sz w:val="22"/>
                <w:szCs w:val="22"/>
                <w:lang w:eastAsia="en-US"/>
              </w:rPr>
              <w:t>Descripción de la Actividad</w:t>
            </w:r>
          </w:p>
        </w:tc>
        <w:tc>
          <w:tcPr>
            <w:tcW w:w="1029" w:type="pct"/>
            <w:shd w:val="clear" w:color="auto" w:fill="BFBFBF"/>
            <w:vAlign w:val="center"/>
          </w:tcPr>
          <w:p w14:paraId="6D0133B2" w14:textId="77777777" w:rsidR="001727F8" w:rsidRPr="001B2C3D" w:rsidRDefault="001727F8" w:rsidP="006A2BA0">
            <w:pPr>
              <w:spacing w:after="160" w:line="259" w:lineRule="auto"/>
              <w:jc w:val="center"/>
              <w:rPr>
                <w:rFonts w:ascii="Arial" w:eastAsia="Calibri" w:hAnsi="Arial" w:cs="Arial"/>
                <w:b/>
                <w:noProof/>
                <w:color w:val="000000" w:themeColor="text1"/>
                <w:lang w:eastAsia="en-US"/>
              </w:rPr>
            </w:pPr>
            <w:r w:rsidRPr="001B2C3D">
              <w:rPr>
                <w:rFonts w:ascii="Arial" w:eastAsia="Calibri" w:hAnsi="Arial" w:cs="Arial"/>
                <w:b/>
                <w:noProof/>
                <w:color w:val="000000" w:themeColor="text1"/>
                <w:sz w:val="22"/>
                <w:szCs w:val="22"/>
                <w:lang w:eastAsia="en-US"/>
              </w:rPr>
              <w:t>Evidencia Documental</w:t>
            </w:r>
          </w:p>
        </w:tc>
      </w:tr>
      <w:tr w:rsidR="00FE6E27" w:rsidRPr="001B2C3D" w14:paraId="73EB0A78" w14:textId="77777777" w:rsidTr="00CB0692">
        <w:trPr>
          <w:trHeight w:val="352"/>
        </w:trPr>
        <w:tc>
          <w:tcPr>
            <w:tcW w:w="3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B428D" w14:textId="77777777" w:rsidR="00FE6E27" w:rsidRPr="001B2C3D" w:rsidRDefault="00FE6E27" w:rsidP="00544766">
            <w:pPr>
              <w:spacing w:after="160" w:line="259" w:lineRule="auto"/>
              <w:jc w:val="center"/>
              <w:rPr>
                <w:rFonts w:ascii="Arial" w:eastAsia="Calibri" w:hAnsi="Arial" w:cs="Arial"/>
                <w:color w:val="000000" w:themeColor="text1"/>
                <w:lang w:eastAsia="en-US"/>
              </w:rPr>
            </w:pPr>
            <w:r w:rsidRPr="001B2C3D">
              <w:rPr>
                <w:rFonts w:ascii="Arial" w:eastAsia="Calibri" w:hAnsi="Arial" w:cs="Arial"/>
                <w:color w:val="000000" w:themeColor="text1"/>
                <w:sz w:val="22"/>
                <w:szCs w:val="22"/>
                <w:lang w:eastAsia="en-US"/>
              </w:rPr>
              <w:t>1</w:t>
            </w:r>
          </w:p>
          <w:p w14:paraId="0183A54D" w14:textId="77777777" w:rsidR="00FE6E27" w:rsidRPr="001B2C3D" w:rsidRDefault="00FE6E27" w:rsidP="00544766">
            <w:pPr>
              <w:spacing w:after="160" w:line="259" w:lineRule="auto"/>
              <w:jc w:val="center"/>
              <w:rPr>
                <w:rFonts w:ascii="Arial" w:eastAsia="Calibri" w:hAnsi="Arial" w:cs="Arial"/>
                <w:b/>
                <w:noProof/>
                <w:color w:val="000000" w:themeColor="text1"/>
                <w:sz w:val="22"/>
                <w:szCs w:val="22"/>
                <w:lang w:eastAsia="en-US"/>
              </w:rPr>
            </w:pPr>
          </w:p>
        </w:tc>
        <w:tc>
          <w:tcPr>
            <w:tcW w:w="75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93857" w14:textId="5D1AF417" w:rsidR="00FE6E27" w:rsidRPr="001B2C3D" w:rsidRDefault="00FE6E27" w:rsidP="00544766">
            <w:pPr>
              <w:spacing w:after="160" w:line="259" w:lineRule="auto"/>
              <w:jc w:val="center"/>
              <w:rPr>
                <w:rFonts w:ascii="Arial" w:eastAsia="Calibri" w:hAnsi="Arial" w:cs="Arial"/>
                <w:b/>
                <w:noProof/>
                <w:color w:val="000000" w:themeColor="text1"/>
                <w:sz w:val="22"/>
                <w:szCs w:val="22"/>
                <w:lang w:eastAsia="en-US"/>
              </w:rPr>
            </w:pPr>
            <w:r w:rsidRPr="001B2C3D">
              <w:rPr>
                <w:rFonts w:ascii="Arial" w:eastAsia="Calibri" w:hAnsi="Arial" w:cs="Arial"/>
                <w:color w:val="000000" w:themeColor="text1"/>
                <w:sz w:val="22"/>
                <w:szCs w:val="22"/>
                <w:lang w:eastAsia="en-US"/>
              </w:rPr>
              <w:t>Requerimiento de Personal</w:t>
            </w:r>
          </w:p>
        </w:tc>
        <w:tc>
          <w:tcPr>
            <w:tcW w:w="845" w:type="pct"/>
            <w:tcBorders>
              <w:left w:val="single" w:sz="4" w:space="0" w:color="auto"/>
            </w:tcBorders>
            <w:shd w:val="clear" w:color="auto" w:fill="FFFFFF" w:themeFill="background1"/>
            <w:vAlign w:val="center"/>
          </w:tcPr>
          <w:p w14:paraId="09A33262" w14:textId="4E14B6ED" w:rsidR="00FE6E27" w:rsidRPr="001B2C3D" w:rsidRDefault="00FE6E27" w:rsidP="00544766">
            <w:pPr>
              <w:spacing w:after="160" w:line="259" w:lineRule="auto"/>
              <w:jc w:val="center"/>
              <w:rPr>
                <w:rFonts w:ascii="Arial" w:eastAsia="Calibri" w:hAnsi="Arial" w:cs="Arial"/>
                <w:b/>
                <w:noProof/>
                <w:color w:val="000000" w:themeColor="text1"/>
                <w:sz w:val="22"/>
                <w:szCs w:val="22"/>
                <w:lang w:eastAsia="en-US"/>
              </w:rPr>
            </w:pPr>
            <w:r w:rsidRPr="007F3418">
              <w:rPr>
                <w:rFonts w:ascii="Arial" w:eastAsia="Calibri" w:hAnsi="Arial" w:cs="Arial"/>
                <w:color w:val="000000" w:themeColor="text1"/>
                <w:sz w:val="22"/>
                <w:szCs w:val="22"/>
                <w:lang w:eastAsia="en-US"/>
              </w:rPr>
              <w:t>Rector, Secretarios, Directores, Coordinadores, Jefes de Departamento y Supervisores</w:t>
            </w:r>
          </w:p>
        </w:tc>
        <w:tc>
          <w:tcPr>
            <w:tcW w:w="2006" w:type="pct"/>
            <w:shd w:val="clear" w:color="auto" w:fill="FFFFFF" w:themeFill="background1"/>
            <w:vAlign w:val="center"/>
          </w:tcPr>
          <w:p w14:paraId="13A904AD" w14:textId="209BD688" w:rsidR="00D45682" w:rsidRPr="00C534B7" w:rsidRDefault="00FE6E27" w:rsidP="00D45682">
            <w:pPr>
              <w:jc w:val="both"/>
              <w:rPr>
                <w:rFonts w:ascii="Arial" w:hAnsi="Arial" w:cs="Arial"/>
                <w:bCs/>
                <w:sz w:val="22"/>
                <w:szCs w:val="22"/>
              </w:rPr>
            </w:pPr>
            <w:r w:rsidRPr="001B2C3D">
              <w:rPr>
                <w:rFonts w:ascii="Arial" w:eastAsia="Calibri" w:hAnsi="Arial" w:cs="Arial"/>
                <w:color w:val="000000" w:themeColor="text1"/>
                <w:sz w:val="22"/>
                <w:szCs w:val="22"/>
                <w:lang w:eastAsia="en-US"/>
              </w:rPr>
              <w:t xml:space="preserve">Al generarse una vacante el </w:t>
            </w:r>
            <w:r>
              <w:rPr>
                <w:rFonts w:ascii="Arial" w:eastAsia="Calibri" w:hAnsi="Arial" w:cs="Arial"/>
                <w:color w:val="000000" w:themeColor="text1"/>
                <w:sz w:val="22"/>
                <w:szCs w:val="22"/>
                <w:lang w:eastAsia="en-US"/>
              </w:rPr>
              <w:t>Área requirente</w:t>
            </w:r>
            <w:r w:rsidRPr="001B2C3D">
              <w:rPr>
                <w:rFonts w:ascii="Arial" w:eastAsia="Calibri" w:hAnsi="Arial" w:cs="Arial"/>
                <w:color w:val="000000" w:themeColor="text1"/>
                <w:sz w:val="22"/>
                <w:szCs w:val="22"/>
                <w:lang w:eastAsia="en-US"/>
              </w:rPr>
              <w:t xml:space="preserve"> llena el formato de Requisición de Personal</w:t>
            </w:r>
            <w:r w:rsidR="000A2799" w:rsidRPr="001B2C3D">
              <w:rPr>
                <w:rFonts w:ascii="Arial" w:eastAsia="Calibri" w:hAnsi="Arial" w:cs="Arial"/>
                <w:color w:val="000000" w:themeColor="text1"/>
                <w:sz w:val="22"/>
                <w:szCs w:val="22"/>
                <w:lang w:eastAsia="en-US"/>
              </w:rPr>
              <w:t xml:space="preserve"> (FOR-08-01-01)</w:t>
            </w:r>
            <w:r w:rsidR="000A2799">
              <w:rPr>
                <w:rFonts w:ascii="Arial" w:eastAsia="Calibri" w:hAnsi="Arial" w:cs="Arial"/>
                <w:color w:val="000000" w:themeColor="text1"/>
                <w:sz w:val="22"/>
                <w:szCs w:val="22"/>
                <w:lang w:eastAsia="en-US"/>
              </w:rPr>
              <w:t xml:space="preserve"> con base en el Instructivo de Llenado</w:t>
            </w:r>
            <w:r w:rsidR="008D481F">
              <w:rPr>
                <w:rFonts w:ascii="Arial" w:eastAsia="Calibri" w:hAnsi="Arial" w:cs="Arial"/>
                <w:color w:val="000000" w:themeColor="text1"/>
                <w:sz w:val="22"/>
                <w:szCs w:val="22"/>
                <w:lang w:eastAsia="en-US"/>
              </w:rPr>
              <w:t xml:space="preserve"> anexo a dicho formato, en donde se anotan las especificaciones del Puesto Vacante</w:t>
            </w:r>
            <w:r w:rsidR="000A2799">
              <w:rPr>
                <w:rFonts w:ascii="Arial" w:eastAsia="Calibri" w:hAnsi="Arial" w:cs="Arial"/>
                <w:color w:val="000000" w:themeColor="text1"/>
                <w:sz w:val="22"/>
                <w:szCs w:val="22"/>
                <w:lang w:eastAsia="en-US"/>
              </w:rPr>
              <w:t>.</w:t>
            </w:r>
          </w:p>
          <w:p w14:paraId="2641F146" w14:textId="77777777" w:rsidR="00FE6E27" w:rsidRDefault="00FE6E27" w:rsidP="00544766">
            <w:pPr>
              <w:spacing w:after="160" w:line="259" w:lineRule="auto"/>
              <w:jc w:val="both"/>
              <w:rPr>
                <w:rFonts w:ascii="Arial" w:eastAsia="Calibri" w:hAnsi="Arial" w:cs="Arial"/>
                <w:color w:val="000000" w:themeColor="text1"/>
                <w:sz w:val="22"/>
                <w:szCs w:val="22"/>
                <w:lang w:eastAsia="en-US"/>
              </w:rPr>
            </w:pPr>
          </w:p>
          <w:p w14:paraId="4CF7C5C4" w14:textId="77777777" w:rsidR="00A455DF" w:rsidRDefault="00A17BBF" w:rsidP="001031BF">
            <w:pPr>
              <w:spacing w:after="160" w:line="259" w:lineRule="auto"/>
              <w:jc w:val="both"/>
              <w:rPr>
                <w:rFonts w:ascii="Arial" w:eastAsia="Calibri" w:hAnsi="Arial" w:cs="Arial"/>
                <w:i/>
                <w:color w:val="000000" w:themeColor="text1"/>
                <w:sz w:val="22"/>
                <w:szCs w:val="22"/>
                <w:u w:val="single"/>
                <w:lang w:eastAsia="en-US"/>
              </w:rPr>
            </w:pPr>
            <w:r>
              <w:rPr>
                <w:rFonts w:ascii="Arial" w:eastAsia="Calibri" w:hAnsi="Arial" w:cs="Arial"/>
                <w:color w:val="000000" w:themeColor="text1"/>
                <w:sz w:val="22"/>
                <w:szCs w:val="22"/>
                <w:lang w:eastAsia="en-US"/>
              </w:rPr>
              <w:t xml:space="preserve"> </w:t>
            </w:r>
            <w:r w:rsidRPr="008D481F">
              <w:rPr>
                <w:rFonts w:ascii="Arial" w:eastAsia="Calibri" w:hAnsi="Arial" w:cs="Arial"/>
                <w:i/>
                <w:color w:val="000000" w:themeColor="text1"/>
                <w:sz w:val="22"/>
                <w:szCs w:val="22"/>
                <w:u w:val="single"/>
                <w:lang w:eastAsia="en-US"/>
              </w:rPr>
              <w:t>Se deberá c</w:t>
            </w:r>
            <w:r w:rsidR="00CB0692" w:rsidRPr="008D481F">
              <w:rPr>
                <w:rFonts w:ascii="Arial" w:eastAsia="Calibri" w:hAnsi="Arial" w:cs="Arial"/>
                <w:i/>
                <w:color w:val="000000" w:themeColor="text1"/>
                <w:sz w:val="22"/>
                <w:szCs w:val="22"/>
                <w:u w:val="single"/>
                <w:lang w:eastAsia="en-US"/>
              </w:rPr>
              <w:t>onsidera</w:t>
            </w:r>
            <w:r w:rsidRPr="008D481F">
              <w:rPr>
                <w:rFonts w:ascii="Arial" w:eastAsia="Calibri" w:hAnsi="Arial" w:cs="Arial"/>
                <w:i/>
                <w:color w:val="000000" w:themeColor="text1"/>
                <w:sz w:val="22"/>
                <w:szCs w:val="22"/>
                <w:u w:val="single"/>
                <w:lang w:eastAsia="en-US"/>
              </w:rPr>
              <w:t>r</w:t>
            </w:r>
            <w:r w:rsidR="00CB0692" w:rsidRPr="008D481F">
              <w:rPr>
                <w:rFonts w:ascii="Arial" w:eastAsia="Calibri" w:hAnsi="Arial" w:cs="Arial"/>
                <w:i/>
                <w:color w:val="000000" w:themeColor="text1"/>
                <w:sz w:val="22"/>
                <w:szCs w:val="22"/>
                <w:u w:val="single"/>
                <w:lang w:eastAsia="en-US"/>
              </w:rPr>
              <w:t xml:space="preserve"> como tiempo estimado para cubrir un puesto de Jefatura 9 días hábiles, para un puesto administrativo 7 días hábiles</w:t>
            </w:r>
            <w:r w:rsidR="001031BF" w:rsidRPr="008D481F">
              <w:rPr>
                <w:rFonts w:ascii="Arial" w:eastAsia="Calibri" w:hAnsi="Arial" w:cs="Arial"/>
                <w:i/>
                <w:color w:val="000000" w:themeColor="text1"/>
                <w:sz w:val="22"/>
                <w:szCs w:val="22"/>
                <w:u w:val="single"/>
                <w:lang w:eastAsia="en-US"/>
              </w:rPr>
              <w:t xml:space="preserve"> y</w:t>
            </w:r>
            <w:r w:rsidRPr="008D481F">
              <w:rPr>
                <w:rFonts w:ascii="Arial" w:eastAsia="Calibri" w:hAnsi="Arial" w:cs="Arial"/>
                <w:i/>
                <w:color w:val="000000" w:themeColor="text1"/>
                <w:sz w:val="22"/>
                <w:szCs w:val="22"/>
                <w:u w:val="single"/>
                <w:lang w:eastAsia="en-US"/>
              </w:rPr>
              <w:t xml:space="preserve"> </w:t>
            </w:r>
            <w:r w:rsidR="001031BF" w:rsidRPr="008D481F">
              <w:rPr>
                <w:rFonts w:ascii="Arial" w:eastAsia="Calibri" w:hAnsi="Arial" w:cs="Arial"/>
                <w:i/>
                <w:color w:val="000000" w:themeColor="text1"/>
                <w:sz w:val="22"/>
                <w:szCs w:val="22"/>
                <w:u w:val="single"/>
                <w:lang w:eastAsia="en-US"/>
              </w:rPr>
              <w:t xml:space="preserve">para </w:t>
            </w:r>
            <w:r w:rsidRPr="008D481F">
              <w:rPr>
                <w:rFonts w:ascii="Arial" w:eastAsia="Calibri" w:hAnsi="Arial" w:cs="Arial"/>
                <w:i/>
                <w:color w:val="000000" w:themeColor="text1"/>
                <w:sz w:val="22"/>
                <w:szCs w:val="22"/>
                <w:u w:val="single"/>
                <w:lang w:eastAsia="en-US"/>
              </w:rPr>
              <w:t xml:space="preserve">un puesto </w:t>
            </w:r>
            <w:r w:rsidR="00CB0692" w:rsidRPr="008D481F">
              <w:rPr>
                <w:rFonts w:ascii="Arial" w:eastAsia="Calibri" w:hAnsi="Arial" w:cs="Arial"/>
                <w:i/>
                <w:color w:val="000000" w:themeColor="text1"/>
                <w:sz w:val="22"/>
                <w:szCs w:val="22"/>
                <w:u w:val="single"/>
                <w:lang w:eastAsia="en-US"/>
              </w:rPr>
              <w:t>operativo 6 días hábiles</w:t>
            </w:r>
            <w:r w:rsidR="008D481F">
              <w:rPr>
                <w:rFonts w:ascii="Arial" w:eastAsia="Calibri" w:hAnsi="Arial" w:cs="Arial"/>
                <w:i/>
                <w:color w:val="000000" w:themeColor="text1"/>
                <w:sz w:val="22"/>
                <w:szCs w:val="22"/>
                <w:u w:val="single"/>
                <w:lang w:eastAsia="en-US"/>
              </w:rPr>
              <w:t xml:space="preserve"> a la fecha de entrega del Requerimiento.</w:t>
            </w:r>
          </w:p>
          <w:p w14:paraId="54D0913C" w14:textId="7B9F674F" w:rsidR="00554B5F" w:rsidRPr="00C82E6F" w:rsidRDefault="00554B5F" w:rsidP="001031BF">
            <w:pPr>
              <w:spacing w:after="160" w:line="259" w:lineRule="auto"/>
              <w:jc w:val="both"/>
              <w:rPr>
                <w:rFonts w:ascii="Arial" w:eastAsia="Calibri" w:hAnsi="Arial" w:cs="Arial"/>
                <w:i/>
                <w:color w:val="000000" w:themeColor="text1"/>
                <w:sz w:val="22"/>
                <w:szCs w:val="22"/>
                <w:lang w:eastAsia="en-US"/>
              </w:rPr>
            </w:pPr>
            <w:r w:rsidRPr="00577E87">
              <w:rPr>
                <w:rFonts w:ascii="Arial" w:eastAsia="Calibri" w:hAnsi="Arial" w:cs="Arial"/>
                <w:i/>
                <w:color w:val="000000" w:themeColor="text1"/>
                <w:sz w:val="22"/>
                <w:szCs w:val="22"/>
                <w:lang w:eastAsia="en-US"/>
              </w:rPr>
              <w:t>Cuándo ha vencido la fecha deseada de ingreso y no se ha cubierto la vacante la Directora de Talento Humano, comunica</w:t>
            </w:r>
            <w:r w:rsidR="00286465" w:rsidRPr="00577E87">
              <w:rPr>
                <w:rFonts w:ascii="Arial" w:eastAsia="Calibri" w:hAnsi="Arial" w:cs="Arial"/>
                <w:i/>
                <w:color w:val="000000" w:themeColor="text1"/>
                <w:sz w:val="22"/>
                <w:szCs w:val="22"/>
                <w:lang w:eastAsia="en-US"/>
              </w:rPr>
              <w:t xml:space="preserve"> vía correo institucional</w:t>
            </w:r>
            <w:r w:rsidRPr="00577E87">
              <w:rPr>
                <w:rFonts w:ascii="Arial" w:eastAsia="Calibri" w:hAnsi="Arial" w:cs="Arial"/>
                <w:i/>
                <w:color w:val="000000" w:themeColor="text1"/>
                <w:sz w:val="22"/>
                <w:szCs w:val="22"/>
                <w:lang w:eastAsia="en-US"/>
              </w:rPr>
              <w:t xml:space="preserve"> observaciones detectadas para no cubrir la vacante en dicha fecha.</w:t>
            </w:r>
          </w:p>
        </w:tc>
        <w:tc>
          <w:tcPr>
            <w:tcW w:w="1029" w:type="pct"/>
            <w:shd w:val="clear" w:color="auto" w:fill="FFFFFF" w:themeFill="background1"/>
            <w:vAlign w:val="center"/>
          </w:tcPr>
          <w:p w14:paraId="075FE0D2" w14:textId="5AD0359C" w:rsidR="00FE6E27" w:rsidRDefault="00FE6E27" w:rsidP="00544766">
            <w:pPr>
              <w:spacing w:after="160" w:line="259" w:lineRule="auto"/>
              <w:rPr>
                <w:rFonts w:ascii="Arial" w:eastAsia="Calibri" w:hAnsi="Arial" w:cs="Arial"/>
                <w:color w:val="000000" w:themeColor="text1"/>
                <w:sz w:val="22"/>
                <w:szCs w:val="22"/>
                <w:lang w:eastAsia="en-US"/>
              </w:rPr>
            </w:pPr>
            <w:r w:rsidRPr="001B2C3D">
              <w:rPr>
                <w:rFonts w:ascii="Arial" w:eastAsia="Calibri" w:hAnsi="Arial" w:cs="Arial"/>
                <w:color w:val="000000" w:themeColor="text1"/>
                <w:sz w:val="22"/>
                <w:szCs w:val="22"/>
                <w:lang w:eastAsia="en-US"/>
              </w:rPr>
              <w:t>Requisición de Personal (FOR-08-01-01)</w:t>
            </w:r>
            <w:r>
              <w:rPr>
                <w:rFonts w:ascii="Arial" w:eastAsia="Calibri" w:hAnsi="Arial" w:cs="Arial"/>
                <w:color w:val="000000" w:themeColor="text1"/>
                <w:sz w:val="22"/>
                <w:szCs w:val="22"/>
                <w:lang w:eastAsia="en-US"/>
              </w:rPr>
              <w:t>.</w:t>
            </w:r>
          </w:p>
          <w:p w14:paraId="00A589D4" w14:textId="77777777" w:rsidR="00C534B7" w:rsidRPr="001B2C3D" w:rsidRDefault="00C534B7" w:rsidP="00544766">
            <w:pPr>
              <w:spacing w:after="160" w:line="259" w:lineRule="auto"/>
              <w:rPr>
                <w:rFonts w:ascii="Arial" w:eastAsia="Calibri" w:hAnsi="Arial" w:cs="Arial"/>
                <w:color w:val="000000" w:themeColor="text1"/>
                <w:lang w:eastAsia="en-US"/>
              </w:rPr>
            </w:pPr>
          </w:p>
          <w:p w14:paraId="606092C2" w14:textId="37CA4732" w:rsidR="00FE6E27" w:rsidRPr="00CB0692" w:rsidRDefault="00FE6E27" w:rsidP="00CB0692">
            <w:pPr>
              <w:spacing w:after="160" w:line="259" w:lineRule="auto"/>
              <w:rPr>
                <w:rFonts w:ascii="Arial" w:eastAsia="Calibri" w:hAnsi="Arial" w:cs="Arial"/>
                <w:noProof/>
                <w:color w:val="000000" w:themeColor="text1"/>
                <w:sz w:val="22"/>
                <w:szCs w:val="22"/>
                <w:lang w:eastAsia="en-US"/>
              </w:rPr>
            </w:pPr>
          </w:p>
        </w:tc>
      </w:tr>
      <w:tr w:rsidR="00FE6E27" w:rsidRPr="001B2C3D" w14:paraId="4128E487" w14:textId="77777777" w:rsidTr="00EB3407">
        <w:trPr>
          <w:trHeight w:val="352"/>
        </w:trPr>
        <w:tc>
          <w:tcPr>
            <w:tcW w:w="36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31BB9" w14:textId="77777777" w:rsidR="00FE6E27" w:rsidRPr="001B2C3D" w:rsidRDefault="00FE6E27" w:rsidP="00FE6E27">
            <w:pPr>
              <w:spacing w:after="160" w:line="259" w:lineRule="auto"/>
              <w:jc w:val="center"/>
              <w:rPr>
                <w:rFonts w:ascii="Arial" w:eastAsia="Calibri" w:hAnsi="Arial" w:cs="Arial"/>
                <w:color w:val="000000" w:themeColor="text1"/>
                <w:sz w:val="22"/>
                <w:szCs w:val="22"/>
                <w:lang w:eastAsia="en-US"/>
              </w:rPr>
            </w:pPr>
          </w:p>
        </w:tc>
        <w:tc>
          <w:tcPr>
            <w:tcW w:w="75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B6C9C" w14:textId="77777777" w:rsidR="00FE6E27" w:rsidRPr="001B2C3D" w:rsidRDefault="00FE6E27" w:rsidP="00FE6E27">
            <w:pPr>
              <w:spacing w:after="160" w:line="259" w:lineRule="auto"/>
              <w:jc w:val="center"/>
              <w:rPr>
                <w:rFonts w:ascii="Arial" w:eastAsia="Calibri" w:hAnsi="Arial" w:cs="Arial"/>
                <w:color w:val="000000" w:themeColor="text1"/>
                <w:sz w:val="22"/>
                <w:szCs w:val="22"/>
                <w:lang w:eastAsia="en-US"/>
              </w:rPr>
            </w:pPr>
          </w:p>
        </w:tc>
        <w:tc>
          <w:tcPr>
            <w:tcW w:w="845" w:type="pct"/>
            <w:tcBorders>
              <w:left w:val="single" w:sz="4" w:space="0" w:color="auto"/>
            </w:tcBorders>
            <w:shd w:val="clear" w:color="auto" w:fill="FFFFFF" w:themeFill="background1"/>
            <w:vAlign w:val="center"/>
          </w:tcPr>
          <w:p w14:paraId="025285CD" w14:textId="1214C9D9" w:rsidR="00FE6E27" w:rsidRPr="007F3418" w:rsidRDefault="006B4AD8" w:rsidP="00FE6E27">
            <w:pPr>
              <w:spacing w:after="160" w:line="259" w:lineRule="auto"/>
              <w:jc w:val="center"/>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Jefe del Departamento</w:t>
            </w:r>
            <w:r w:rsidR="00FE6E27" w:rsidRPr="00316483">
              <w:rPr>
                <w:rFonts w:ascii="Arial" w:eastAsia="Calibri" w:hAnsi="Arial" w:cs="Arial"/>
                <w:color w:val="000000" w:themeColor="text1"/>
                <w:sz w:val="22"/>
                <w:szCs w:val="22"/>
                <w:lang w:eastAsia="en-US"/>
              </w:rPr>
              <w:t xml:space="preserve"> </w:t>
            </w:r>
            <w:r w:rsidR="00FE6E27" w:rsidRPr="00FD7D9B">
              <w:rPr>
                <w:rFonts w:ascii="Arial" w:eastAsia="Calibri" w:hAnsi="Arial" w:cs="Arial"/>
                <w:color w:val="000000" w:themeColor="text1"/>
                <w:sz w:val="22"/>
                <w:szCs w:val="22"/>
                <w:lang w:eastAsia="en-US"/>
              </w:rPr>
              <w:t xml:space="preserve">de Reclutamiento y Selección de Personal </w:t>
            </w:r>
            <w:r w:rsidR="00FE6E27" w:rsidRPr="00103E29">
              <w:rPr>
                <w:rFonts w:ascii="Arial" w:eastAsia="Calibri" w:hAnsi="Arial" w:cs="Arial"/>
                <w:sz w:val="22"/>
                <w:szCs w:val="22"/>
                <w:lang w:eastAsia="en-US"/>
              </w:rPr>
              <w:t>Administrativo</w:t>
            </w:r>
          </w:p>
        </w:tc>
        <w:tc>
          <w:tcPr>
            <w:tcW w:w="2006" w:type="pct"/>
            <w:shd w:val="clear" w:color="auto" w:fill="auto"/>
            <w:vAlign w:val="center"/>
          </w:tcPr>
          <w:p w14:paraId="6495931D" w14:textId="0884833A" w:rsidR="00FE6E27" w:rsidRDefault="00FE6E27" w:rsidP="00FE6E27">
            <w:pPr>
              <w:spacing w:after="160" w:line="259" w:lineRule="auto"/>
              <w:jc w:val="both"/>
              <w:rPr>
                <w:rFonts w:ascii="Arial" w:eastAsia="Calibri" w:hAnsi="Arial" w:cs="Arial"/>
                <w:color w:val="000000" w:themeColor="text1"/>
                <w:sz w:val="22"/>
                <w:szCs w:val="22"/>
                <w:lang w:eastAsia="en-US"/>
              </w:rPr>
            </w:pPr>
            <w:r w:rsidRPr="00EB3407">
              <w:rPr>
                <w:rFonts w:ascii="Arial" w:eastAsia="Calibri" w:hAnsi="Arial" w:cs="Arial"/>
                <w:color w:val="000000" w:themeColor="text1"/>
                <w:sz w:val="22"/>
                <w:szCs w:val="22"/>
                <w:lang w:eastAsia="en-US"/>
              </w:rPr>
              <w:t>Recibe la Requisición de Personal Administrativo</w:t>
            </w:r>
            <w:r w:rsidR="00C534B7" w:rsidRPr="00EB3407">
              <w:rPr>
                <w:rFonts w:ascii="Arial" w:eastAsia="Calibri" w:hAnsi="Arial" w:cs="Arial"/>
                <w:color w:val="000000" w:themeColor="text1"/>
                <w:sz w:val="22"/>
                <w:szCs w:val="22"/>
                <w:lang w:eastAsia="en-US"/>
              </w:rPr>
              <w:t>,</w:t>
            </w:r>
            <w:r w:rsidR="00C534B7" w:rsidRPr="00EB3407">
              <w:rPr>
                <w:rFonts w:ascii="Arial" w:hAnsi="Arial" w:cs="Arial"/>
                <w:bCs/>
                <w:sz w:val="22"/>
                <w:szCs w:val="22"/>
              </w:rPr>
              <w:t xml:space="preserve"> dicha entrega puede ser en físico o correo electrónico</w:t>
            </w:r>
          </w:p>
          <w:p w14:paraId="32E3B6E1" w14:textId="68CEE78A" w:rsidR="00A534D5" w:rsidRPr="001B2C3D" w:rsidRDefault="00A534D5" w:rsidP="00FE6E27">
            <w:pPr>
              <w:spacing w:after="160" w:line="259" w:lineRule="auto"/>
              <w:jc w:val="both"/>
              <w:rPr>
                <w:rFonts w:ascii="Arial" w:eastAsia="Calibri" w:hAnsi="Arial" w:cs="Arial"/>
                <w:color w:val="000000" w:themeColor="text1"/>
                <w:sz w:val="22"/>
                <w:szCs w:val="22"/>
                <w:lang w:eastAsia="en-US"/>
              </w:rPr>
            </w:pPr>
          </w:p>
        </w:tc>
        <w:tc>
          <w:tcPr>
            <w:tcW w:w="1029" w:type="pct"/>
            <w:shd w:val="clear" w:color="auto" w:fill="FFFFFF" w:themeFill="background1"/>
            <w:vAlign w:val="center"/>
          </w:tcPr>
          <w:p w14:paraId="3B352FEC" w14:textId="77777777" w:rsidR="00EB3407" w:rsidRDefault="00EB3407" w:rsidP="00FE6E27">
            <w:pPr>
              <w:spacing w:after="160" w:line="259" w:lineRule="auto"/>
              <w:rPr>
                <w:rFonts w:ascii="Arial" w:eastAsia="Calibri" w:hAnsi="Arial" w:cs="Arial"/>
                <w:color w:val="000000" w:themeColor="text1"/>
                <w:sz w:val="22"/>
                <w:szCs w:val="22"/>
                <w:lang w:eastAsia="en-US"/>
              </w:rPr>
            </w:pPr>
          </w:p>
          <w:p w14:paraId="64EBB26D" w14:textId="394A06A6" w:rsidR="00C534B7" w:rsidRPr="008D481F" w:rsidRDefault="00FE6E27" w:rsidP="00FE6E27">
            <w:pPr>
              <w:spacing w:after="160" w:line="259" w:lineRule="auto"/>
              <w:rPr>
                <w:rFonts w:ascii="Arial" w:eastAsia="Calibri" w:hAnsi="Arial" w:cs="Arial"/>
                <w:color w:val="000000" w:themeColor="text1"/>
                <w:lang w:eastAsia="en-US"/>
              </w:rPr>
            </w:pPr>
            <w:r w:rsidRPr="001B2C3D">
              <w:rPr>
                <w:rFonts w:ascii="Arial" w:eastAsia="Calibri" w:hAnsi="Arial" w:cs="Arial"/>
                <w:color w:val="000000" w:themeColor="text1"/>
                <w:sz w:val="22"/>
                <w:szCs w:val="22"/>
                <w:lang w:eastAsia="en-US"/>
              </w:rPr>
              <w:t>Requisición de Personal (FOR-08-01-01)</w:t>
            </w:r>
            <w:r>
              <w:rPr>
                <w:rFonts w:ascii="Arial" w:eastAsia="Calibri" w:hAnsi="Arial" w:cs="Arial"/>
                <w:color w:val="000000" w:themeColor="text1"/>
                <w:sz w:val="22"/>
                <w:szCs w:val="22"/>
                <w:lang w:eastAsia="en-US"/>
              </w:rPr>
              <w:t>.</w:t>
            </w:r>
          </w:p>
        </w:tc>
      </w:tr>
      <w:tr w:rsidR="00012BDD" w:rsidRPr="001B2C3D" w14:paraId="0A7A6BCB" w14:textId="77777777" w:rsidTr="00CB0692">
        <w:trPr>
          <w:trHeight w:val="352"/>
        </w:trPr>
        <w:tc>
          <w:tcPr>
            <w:tcW w:w="368" w:type="pct"/>
            <w:vMerge w:val="restart"/>
            <w:tcBorders>
              <w:top w:val="single" w:sz="4" w:space="0" w:color="auto"/>
            </w:tcBorders>
            <w:shd w:val="clear" w:color="auto" w:fill="FFFFFF" w:themeFill="background1"/>
            <w:vAlign w:val="center"/>
          </w:tcPr>
          <w:p w14:paraId="2C0F7AD3" w14:textId="77777777" w:rsidR="00012BDD" w:rsidRDefault="00012BDD" w:rsidP="00FE6E27">
            <w:pPr>
              <w:spacing w:after="160" w:line="259" w:lineRule="auto"/>
              <w:jc w:val="center"/>
              <w:rPr>
                <w:rFonts w:ascii="Arial" w:eastAsia="Calibri" w:hAnsi="Arial" w:cs="Arial"/>
                <w:color w:val="000000" w:themeColor="text1"/>
                <w:lang w:eastAsia="en-US"/>
              </w:rPr>
            </w:pPr>
            <w:r>
              <w:rPr>
                <w:rFonts w:ascii="Arial" w:eastAsia="Calibri" w:hAnsi="Arial" w:cs="Arial"/>
                <w:color w:val="000000" w:themeColor="text1"/>
                <w:lang w:eastAsia="en-US"/>
              </w:rPr>
              <w:lastRenderedPageBreak/>
              <w:t>2</w:t>
            </w:r>
          </w:p>
          <w:p w14:paraId="229F8EB9" w14:textId="77777777" w:rsidR="00012BDD" w:rsidRDefault="00012BDD" w:rsidP="00FE6E27">
            <w:pPr>
              <w:spacing w:after="160" w:line="259" w:lineRule="auto"/>
              <w:jc w:val="center"/>
              <w:rPr>
                <w:rFonts w:ascii="Arial" w:eastAsia="Calibri" w:hAnsi="Arial" w:cs="Arial"/>
                <w:color w:val="000000" w:themeColor="text1"/>
                <w:sz w:val="22"/>
                <w:szCs w:val="22"/>
                <w:lang w:eastAsia="en-US"/>
              </w:rPr>
            </w:pPr>
          </w:p>
          <w:p w14:paraId="15C0C5E7" w14:textId="40F5CC48" w:rsidR="00012BDD" w:rsidRDefault="00012BDD" w:rsidP="00FE6E27">
            <w:pPr>
              <w:spacing w:after="160" w:line="259" w:lineRule="auto"/>
              <w:jc w:val="center"/>
              <w:rPr>
                <w:rFonts w:ascii="Arial" w:eastAsia="Calibri" w:hAnsi="Arial" w:cs="Arial"/>
                <w:color w:val="000000" w:themeColor="text1"/>
                <w:sz w:val="22"/>
                <w:szCs w:val="22"/>
                <w:lang w:eastAsia="en-US"/>
              </w:rPr>
            </w:pPr>
          </w:p>
          <w:p w14:paraId="30AAB3A2" w14:textId="11F08780" w:rsidR="00012BDD" w:rsidRDefault="00012BDD" w:rsidP="00FE6E27">
            <w:pPr>
              <w:spacing w:after="160" w:line="259" w:lineRule="auto"/>
              <w:jc w:val="center"/>
              <w:rPr>
                <w:rFonts w:ascii="Arial" w:eastAsia="Calibri" w:hAnsi="Arial" w:cs="Arial"/>
                <w:color w:val="000000" w:themeColor="text1"/>
                <w:sz w:val="22"/>
                <w:szCs w:val="22"/>
                <w:lang w:eastAsia="en-US"/>
              </w:rPr>
            </w:pPr>
          </w:p>
          <w:p w14:paraId="538AEBDA" w14:textId="6403F9AB" w:rsidR="00012BDD" w:rsidRDefault="00012BDD" w:rsidP="00FE6E27">
            <w:pPr>
              <w:spacing w:after="160" w:line="259" w:lineRule="auto"/>
              <w:jc w:val="center"/>
              <w:rPr>
                <w:rFonts w:ascii="Arial" w:eastAsia="Calibri" w:hAnsi="Arial" w:cs="Arial"/>
                <w:color w:val="000000" w:themeColor="text1"/>
                <w:sz w:val="22"/>
                <w:szCs w:val="22"/>
                <w:lang w:eastAsia="en-US"/>
              </w:rPr>
            </w:pPr>
          </w:p>
          <w:p w14:paraId="078DF110" w14:textId="17A8C89B" w:rsidR="00012BDD" w:rsidRDefault="00012BDD" w:rsidP="00FE6E27">
            <w:pPr>
              <w:spacing w:after="160" w:line="259" w:lineRule="auto"/>
              <w:jc w:val="center"/>
              <w:rPr>
                <w:rFonts w:ascii="Arial" w:eastAsia="Calibri" w:hAnsi="Arial" w:cs="Arial"/>
                <w:color w:val="000000" w:themeColor="text1"/>
                <w:sz w:val="22"/>
                <w:szCs w:val="22"/>
                <w:lang w:eastAsia="en-US"/>
              </w:rPr>
            </w:pPr>
          </w:p>
          <w:p w14:paraId="4124903D" w14:textId="56012107" w:rsidR="00012BDD" w:rsidRDefault="00012BDD" w:rsidP="00FE6E27">
            <w:pPr>
              <w:spacing w:after="160" w:line="259" w:lineRule="auto"/>
              <w:jc w:val="center"/>
              <w:rPr>
                <w:rFonts w:ascii="Arial" w:eastAsia="Calibri" w:hAnsi="Arial" w:cs="Arial"/>
                <w:color w:val="000000" w:themeColor="text1"/>
                <w:sz w:val="22"/>
                <w:szCs w:val="22"/>
                <w:lang w:eastAsia="en-US"/>
              </w:rPr>
            </w:pPr>
          </w:p>
          <w:p w14:paraId="045CFDFC" w14:textId="50661BDB" w:rsidR="00012BDD" w:rsidRDefault="00012BDD" w:rsidP="00FE6E27">
            <w:pPr>
              <w:spacing w:after="160" w:line="259" w:lineRule="auto"/>
              <w:jc w:val="center"/>
              <w:rPr>
                <w:rFonts w:ascii="Arial" w:eastAsia="Calibri" w:hAnsi="Arial" w:cs="Arial"/>
                <w:color w:val="000000" w:themeColor="text1"/>
                <w:sz w:val="22"/>
                <w:szCs w:val="22"/>
                <w:lang w:eastAsia="en-US"/>
              </w:rPr>
            </w:pPr>
          </w:p>
          <w:p w14:paraId="1D7248B6"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5D2E4B97"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71BC0474"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2E71316B"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0728B9B6"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03D8A71A"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49E6BEB7"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076D7E24"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5D4F17D1"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3C8F8DBA"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0C90F33E"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4C96CEF8"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31E5DB54"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10CA0960"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74C1E7E4"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18BAFD4A"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291E3EB8"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6120BCD6"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00F4F513"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0ADDFD66"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19069239"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0981420C" w14:textId="77777777" w:rsidR="00012BDD" w:rsidRDefault="00012BDD" w:rsidP="009E27ED">
            <w:pPr>
              <w:spacing w:after="160" w:line="259" w:lineRule="auto"/>
              <w:rPr>
                <w:rFonts w:ascii="Arial" w:eastAsia="Calibri" w:hAnsi="Arial" w:cs="Arial"/>
                <w:color w:val="000000" w:themeColor="text1"/>
                <w:sz w:val="22"/>
                <w:szCs w:val="22"/>
                <w:lang w:eastAsia="en-US"/>
              </w:rPr>
            </w:pPr>
          </w:p>
          <w:p w14:paraId="170E5079" w14:textId="0A1B025A" w:rsidR="00012BDD" w:rsidRPr="001B2C3D" w:rsidRDefault="00012BDD" w:rsidP="009E27ED">
            <w:pPr>
              <w:spacing w:after="160" w:line="259" w:lineRule="auto"/>
              <w:rPr>
                <w:rFonts w:ascii="Arial" w:eastAsia="Calibri" w:hAnsi="Arial" w:cs="Arial"/>
                <w:color w:val="000000" w:themeColor="text1"/>
                <w:sz w:val="22"/>
                <w:szCs w:val="22"/>
                <w:lang w:eastAsia="en-US"/>
              </w:rPr>
            </w:pPr>
          </w:p>
        </w:tc>
        <w:tc>
          <w:tcPr>
            <w:tcW w:w="752" w:type="pct"/>
            <w:vMerge w:val="restart"/>
            <w:tcBorders>
              <w:top w:val="single" w:sz="4" w:space="0" w:color="auto"/>
            </w:tcBorders>
            <w:shd w:val="clear" w:color="auto" w:fill="FFFFFF" w:themeFill="background1"/>
            <w:vAlign w:val="center"/>
          </w:tcPr>
          <w:p w14:paraId="1B31E210" w14:textId="4E6881B1" w:rsidR="00012BDD" w:rsidRPr="001B2C3D" w:rsidRDefault="00012BDD" w:rsidP="00B568DF">
            <w:pPr>
              <w:spacing w:after="160" w:line="259" w:lineRule="auto"/>
              <w:jc w:val="center"/>
              <w:rPr>
                <w:rFonts w:ascii="Arial" w:eastAsia="Calibri" w:hAnsi="Arial" w:cs="Arial"/>
                <w:color w:val="000000" w:themeColor="text1"/>
                <w:sz w:val="22"/>
                <w:szCs w:val="22"/>
                <w:lang w:eastAsia="en-US"/>
              </w:rPr>
            </w:pPr>
            <w:r w:rsidRPr="001B2C3D">
              <w:rPr>
                <w:rFonts w:ascii="Arial" w:eastAsia="Calibri" w:hAnsi="Arial" w:cs="Arial"/>
                <w:color w:val="000000" w:themeColor="text1"/>
                <w:sz w:val="22"/>
                <w:szCs w:val="22"/>
                <w:lang w:eastAsia="en-US"/>
              </w:rPr>
              <w:lastRenderedPageBreak/>
              <w:t xml:space="preserve">Reclutamiento de Personal </w:t>
            </w:r>
            <w:r w:rsidRPr="00591173">
              <w:rPr>
                <w:rFonts w:ascii="Arial" w:eastAsia="Calibri" w:hAnsi="Arial" w:cs="Arial"/>
                <w:color w:val="000000" w:themeColor="text1"/>
                <w:sz w:val="22"/>
                <w:szCs w:val="22"/>
                <w:lang w:eastAsia="en-US"/>
              </w:rPr>
              <w:t>Administrativo</w:t>
            </w:r>
            <w:r w:rsidR="00577E87">
              <w:rPr>
                <w:rFonts w:ascii="Arial" w:eastAsia="Calibri" w:hAnsi="Arial" w:cs="Arial"/>
                <w:color w:val="000000" w:themeColor="text1"/>
                <w:sz w:val="22"/>
                <w:szCs w:val="22"/>
                <w:lang w:eastAsia="en-US"/>
              </w:rPr>
              <w:t xml:space="preserve"> </w:t>
            </w:r>
            <w:r w:rsidR="00577E87" w:rsidRPr="00103E29">
              <w:rPr>
                <w:rFonts w:ascii="Arial" w:eastAsia="Calibri" w:hAnsi="Arial" w:cs="Arial"/>
                <w:sz w:val="22"/>
                <w:szCs w:val="22"/>
                <w:lang w:eastAsia="en-US"/>
              </w:rPr>
              <w:t>y Operativo</w:t>
            </w:r>
          </w:p>
        </w:tc>
        <w:tc>
          <w:tcPr>
            <w:tcW w:w="845" w:type="pct"/>
            <w:shd w:val="clear" w:color="auto" w:fill="FFFFFF" w:themeFill="background1"/>
            <w:vAlign w:val="center"/>
          </w:tcPr>
          <w:p w14:paraId="63BA4AD0" w14:textId="66EED7BA" w:rsidR="00012BDD" w:rsidRPr="001B2C3D" w:rsidRDefault="00012BDD" w:rsidP="000A1C91">
            <w:pPr>
              <w:spacing w:after="160" w:line="259" w:lineRule="auto"/>
              <w:jc w:val="cente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Director de </w:t>
            </w:r>
            <w:r w:rsidR="000A1C91" w:rsidRPr="00577E87">
              <w:rPr>
                <w:rFonts w:ascii="Arial" w:eastAsia="Calibri" w:hAnsi="Arial" w:cs="Arial"/>
                <w:color w:val="000000" w:themeColor="text1"/>
                <w:sz w:val="22"/>
                <w:szCs w:val="22"/>
                <w:lang w:eastAsia="en-US"/>
              </w:rPr>
              <w:t>Talento Humano</w:t>
            </w:r>
          </w:p>
        </w:tc>
        <w:tc>
          <w:tcPr>
            <w:tcW w:w="2006" w:type="pct"/>
            <w:shd w:val="clear" w:color="auto" w:fill="FFFFFF" w:themeFill="background1"/>
            <w:vAlign w:val="center"/>
          </w:tcPr>
          <w:p w14:paraId="62E0184E" w14:textId="6EA57F63" w:rsidR="00012BDD" w:rsidRDefault="00012BDD" w:rsidP="00FE6E27">
            <w:pPr>
              <w:spacing w:after="160" w:line="259" w:lineRule="auto"/>
              <w:jc w:val="both"/>
              <w:rPr>
                <w:rFonts w:ascii="Arial" w:hAnsi="Arial" w:cs="Arial"/>
                <w:color w:val="000000" w:themeColor="text1"/>
                <w:sz w:val="22"/>
                <w:szCs w:val="22"/>
              </w:rPr>
            </w:pPr>
            <w:r w:rsidRPr="00316483">
              <w:rPr>
                <w:rFonts w:ascii="Arial" w:hAnsi="Arial" w:cs="Arial"/>
                <w:color w:val="000000" w:themeColor="text1"/>
                <w:sz w:val="22"/>
                <w:szCs w:val="22"/>
              </w:rPr>
              <w:t xml:space="preserve">Realiza </w:t>
            </w:r>
            <w:r w:rsidRPr="00316483">
              <w:rPr>
                <w:rFonts w:ascii="Arial" w:hAnsi="Arial" w:cs="Arial"/>
                <w:i/>
                <w:color w:val="000000" w:themeColor="text1"/>
                <w:sz w:val="22"/>
                <w:szCs w:val="22"/>
              </w:rPr>
              <w:t>reclutamiento interno</w:t>
            </w:r>
            <w:r w:rsidRPr="00316483">
              <w:rPr>
                <w:rFonts w:ascii="Arial" w:hAnsi="Arial" w:cs="Arial"/>
                <w:color w:val="000000" w:themeColor="text1"/>
                <w:sz w:val="22"/>
                <w:szCs w:val="22"/>
              </w:rPr>
              <w:t>,</w:t>
            </w:r>
            <w:r w:rsidR="00BE2C05" w:rsidRPr="00316483">
              <w:rPr>
                <w:rFonts w:ascii="Arial" w:hAnsi="Arial" w:cs="Arial"/>
                <w:color w:val="000000" w:themeColor="text1"/>
                <w:sz w:val="22"/>
                <w:szCs w:val="22"/>
              </w:rPr>
              <w:t xml:space="preserve"> examina la trayectoria laboral</w:t>
            </w:r>
            <w:r w:rsidRPr="00316483">
              <w:rPr>
                <w:rFonts w:ascii="Arial" w:hAnsi="Arial" w:cs="Arial"/>
                <w:color w:val="000000" w:themeColor="text1"/>
                <w:sz w:val="22"/>
                <w:szCs w:val="22"/>
              </w:rPr>
              <w:t xml:space="preserve"> de los empleados contra el perfil del puesto, así como su evaluación de desempeño y analiza si el perfil requerido lo cubre alguno de ellos.</w:t>
            </w:r>
          </w:p>
          <w:p w14:paraId="5E14EBFA" w14:textId="2570C277" w:rsidR="006C0308" w:rsidRDefault="006C0308" w:rsidP="00FE6E27">
            <w:pPr>
              <w:spacing w:after="160" w:line="259" w:lineRule="auto"/>
              <w:jc w:val="both"/>
              <w:rPr>
                <w:rFonts w:ascii="Arial" w:hAnsi="Arial" w:cs="Arial"/>
                <w:color w:val="000000" w:themeColor="text1"/>
                <w:sz w:val="22"/>
                <w:szCs w:val="22"/>
              </w:rPr>
            </w:pPr>
          </w:p>
          <w:p w14:paraId="71E11416" w14:textId="77777777" w:rsidR="006C0308" w:rsidRPr="00D765BF" w:rsidRDefault="006C0308" w:rsidP="00FE6E27">
            <w:pPr>
              <w:spacing w:after="160" w:line="259" w:lineRule="auto"/>
              <w:jc w:val="both"/>
              <w:rPr>
                <w:rFonts w:ascii="Arial" w:hAnsi="Arial" w:cs="Arial"/>
                <w:color w:val="000000" w:themeColor="text1"/>
                <w:sz w:val="22"/>
                <w:szCs w:val="22"/>
              </w:rPr>
            </w:pPr>
          </w:p>
          <w:p w14:paraId="3932A6EA" w14:textId="5A82F61E" w:rsidR="00C534B7" w:rsidRPr="00E03E1D" w:rsidRDefault="00E03E1D" w:rsidP="00FE6E27">
            <w:pPr>
              <w:spacing w:after="160" w:line="259" w:lineRule="auto"/>
              <w:jc w:val="both"/>
              <w:rPr>
                <w:rFonts w:ascii="Arial" w:hAnsi="Arial" w:cs="Arial"/>
                <w:color w:val="FF0000"/>
                <w:sz w:val="22"/>
                <w:szCs w:val="22"/>
              </w:rPr>
            </w:pPr>
            <w:r w:rsidRPr="00577E87">
              <w:rPr>
                <w:rFonts w:ascii="Arial" w:hAnsi="Arial" w:cs="Arial"/>
                <w:color w:val="000000" w:themeColor="text1"/>
                <w:sz w:val="22"/>
                <w:szCs w:val="22"/>
              </w:rPr>
              <w:t xml:space="preserve">Cuando se trata de puestos temporales </w:t>
            </w:r>
            <w:r w:rsidR="00DE1035" w:rsidRPr="00577E87">
              <w:rPr>
                <w:rFonts w:ascii="Arial" w:hAnsi="Arial" w:cs="Arial"/>
                <w:color w:val="000000" w:themeColor="text1"/>
                <w:sz w:val="22"/>
                <w:szCs w:val="22"/>
              </w:rPr>
              <w:t>se</w:t>
            </w:r>
            <w:r w:rsidRPr="00577E87">
              <w:rPr>
                <w:rFonts w:ascii="Arial" w:hAnsi="Arial" w:cs="Arial"/>
                <w:color w:val="000000" w:themeColor="text1"/>
                <w:sz w:val="22"/>
                <w:szCs w:val="22"/>
              </w:rPr>
              <w:t xml:space="preserve"> </w:t>
            </w:r>
            <w:r w:rsidR="00DE1035" w:rsidRPr="00577E87">
              <w:rPr>
                <w:rFonts w:ascii="Arial" w:hAnsi="Arial" w:cs="Arial"/>
                <w:color w:val="000000" w:themeColor="text1"/>
                <w:sz w:val="22"/>
                <w:szCs w:val="22"/>
              </w:rPr>
              <w:t>considera</w:t>
            </w:r>
            <w:r w:rsidRPr="00577E87">
              <w:rPr>
                <w:rFonts w:ascii="Arial" w:hAnsi="Arial" w:cs="Arial"/>
                <w:color w:val="000000" w:themeColor="text1"/>
                <w:sz w:val="22"/>
                <w:szCs w:val="22"/>
              </w:rPr>
              <w:t xml:space="preserve"> la </w:t>
            </w:r>
            <w:r w:rsidR="00DE1035" w:rsidRPr="00577E87">
              <w:rPr>
                <w:rFonts w:ascii="Arial" w:hAnsi="Arial" w:cs="Arial"/>
                <w:color w:val="000000" w:themeColor="text1"/>
                <w:sz w:val="22"/>
                <w:szCs w:val="22"/>
              </w:rPr>
              <w:t>viabilidad</w:t>
            </w:r>
            <w:r w:rsidRPr="00577E87">
              <w:rPr>
                <w:rFonts w:ascii="Arial" w:hAnsi="Arial" w:cs="Arial"/>
                <w:color w:val="000000" w:themeColor="text1"/>
                <w:sz w:val="22"/>
                <w:szCs w:val="22"/>
              </w:rPr>
              <w:t xml:space="preserve"> de cubrir la vacante con personal de otras Áreas</w:t>
            </w:r>
            <w:r w:rsidR="00DE1035" w:rsidRPr="00577E87">
              <w:rPr>
                <w:rFonts w:ascii="Arial" w:hAnsi="Arial" w:cs="Arial"/>
                <w:color w:val="000000" w:themeColor="text1"/>
                <w:sz w:val="22"/>
                <w:szCs w:val="22"/>
              </w:rPr>
              <w:t xml:space="preserve"> cuyas responsabilidades así lo permitan</w:t>
            </w:r>
            <w:r w:rsidR="00BC0870" w:rsidRPr="00577E87">
              <w:rPr>
                <w:rFonts w:ascii="Arial" w:hAnsi="Arial" w:cs="Arial"/>
                <w:color w:val="000000" w:themeColor="text1"/>
                <w:sz w:val="22"/>
                <w:szCs w:val="22"/>
              </w:rPr>
              <w:t xml:space="preserve"> y</w:t>
            </w:r>
            <w:r w:rsidR="00DE1035" w:rsidRPr="00577E87">
              <w:rPr>
                <w:rFonts w:ascii="Arial" w:hAnsi="Arial" w:cs="Arial"/>
                <w:color w:val="000000" w:themeColor="text1"/>
                <w:sz w:val="22"/>
                <w:szCs w:val="22"/>
              </w:rPr>
              <w:t xml:space="preserve"> especificando</w:t>
            </w:r>
            <w:r w:rsidR="00BC0870" w:rsidRPr="00577E87">
              <w:rPr>
                <w:rFonts w:ascii="Arial" w:hAnsi="Arial" w:cs="Arial"/>
                <w:color w:val="000000" w:themeColor="text1"/>
                <w:sz w:val="22"/>
                <w:szCs w:val="22"/>
              </w:rPr>
              <w:t xml:space="preserve"> que será en calidad de cambio de puesto temporal</w:t>
            </w:r>
            <w:r w:rsidRPr="00577E87">
              <w:rPr>
                <w:rFonts w:ascii="Arial" w:hAnsi="Arial" w:cs="Arial"/>
                <w:color w:val="000000" w:themeColor="text1"/>
                <w:sz w:val="22"/>
                <w:szCs w:val="22"/>
              </w:rPr>
              <w:t xml:space="preserve"> (haciendo un análisis previo para identificar el perfil idóneo).</w:t>
            </w:r>
          </w:p>
          <w:p w14:paraId="5E3EF503" w14:textId="20C7A398" w:rsidR="00005D3D" w:rsidRPr="00D765BF" w:rsidRDefault="00591173" w:rsidP="00FE6E27">
            <w:pPr>
              <w:spacing w:after="160" w:line="259" w:lineRule="auto"/>
              <w:jc w:val="both"/>
              <w:rPr>
                <w:rFonts w:ascii="Arial" w:hAnsi="Arial" w:cs="Arial"/>
                <w:color w:val="000000" w:themeColor="text1"/>
                <w:sz w:val="22"/>
                <w:szCs w:val="22"/>
              </w:rPr>
            </w:pPr>
            <w:r w:rsidRPr="00D765BF">
              <w:rPr>
                <w:rFonts w:ascii="Arial" w:hAnsi="Arial" w:cs="Arial"/>
                <w:color w:val="000000" w:themeColor="text1"/>
                <w:sz w:val="22"/>
                <w:szCs w:val="22"/>
              </w:rPr>
              <w:t xml:space="preserve">Cuando se trata de puestos </w:t>
            </w:r>
            <w:r w:rsidR="002F2BCC" w:rsidRPr="00D765BF">
              <w:rPr>
                <w:rFonts w:ascii="Arial" w:hAnsi="Arial" w:cs="Arial"/>
                <w:color w:val="000000" w:themeColor="text1"/>
                <w:sz w:val="22"/>
                <w:szCs w:val="22"/>
              </w:rPr>
              <w:t>estratégicos</w:t>
            </w:r>
            <w:r w:rsidR="00EB3407" w:rsidRPr="00D765BF">
              <w:rPr>
                <w:rFonts w:ascii="Arial" w:hAnsi="Arial" w:cs="Arial"/>
                <w:color w:val="000000" w:themeColor="text1"/>
                <w:sz w:val="22"/>
                <w:szCs w:val="22"/>
              </w:rPr>
              <w:t xml:space="preserve"> (</w:t>
            </w:r>
            <w:r w:rsidR="002F2BCC" w:rsidRPr="00D765BF">
              <w:rPr>
                <w:rFonts w:ascii="Arial" w:hAnsi="Arial" w:cs="Arial"/>
                <w:color w:val="000000" w:themeColor="text1"/>
                <w:sz w:val="22"/>
                <w:szCs w:val="22"/>
              </w:rPr>
              <w:t>en una primera etapa</w:t>
            </w:r>
            <w:r w:rsidR="00EB3407" w:rsidRPr="00D765BF">
              <w:rPr>
                <w:rFonts w:ascii="Arial" w:hAnsi="Arial" w:cs="Arial"/>
                <w:color w:val="000000" w:themeColor="text1"/>
                <w:sz w:val="22"/>
                <w:szCs w:val="22"/>
              </w:rPr>
              <w:t xml:space="preserve"> los que integran el SGC</w:t>
            </w:r>
            <w:r w:rsidR="002F2BCC" w:rsidRPr="00D765BF">
              <w:rPr>
                <w:rFonts w:ascii="Arial" w:hAnsi="Arial" w:cs="Arial"/>
                <w:color w:val="000000" w:themeColor="text1"/>
                <w:sz w:val="22"/>
                <w:szCs w:val="22"/>
              </w:rPr>
              <w:t>) realiza</w:t>
            </w:r>
            <w:r w:rsidRPr="00D765BF">
              <w:rPr>
                <w:rFonts w:ascii="Arial" w:hAnsi="Arial" w:cs="Arial"/>
                <w:color w:val="000000" w:themeColor="text1"/>
                <w:sz w:val="22"/>
                <w:szCs w:val="22"/>
              </w:rPr>
              <w:t xml:space="preserve"> reclutamiento interno, examina la trayectoria laboral, de los empleados contra el perfil del puesto, así como</w:t>
            </w:r>
            <w:r w:rsidR="00D765BF" w:rsidRPr="00D765BF">
              <w:rPr>
                <w:rFonts w:ascii="Arial" w:hAnsi="Arial" w:cs="Arial"/>
                <w:color w:val="000000" w:themeColor="text1"/>
                <w:sz w:val="22"/>
                <w:szCs w:val="22"/>
              </w:rPr>
              <w:t xml:space="preserve"> su evaluación de desempeño, </w:t>
            </w:r>
            <w:r w:rsidRPr="00D765BF">
              <w:rPr>
                <w:rFonts w:ascii="Arial" w:hAnsi="Arial" w:cs="Arial"/>
                <w:color w:val="000000" w:themeColor="text1"/>
                <w:sz w:val="22"/>
                <w:szCs w:val="22"/>
              </w:rPr>
              <w:t xml:space="preserve">Plan de Desarrollo </w:t>
            </w:r>
            <w:r w:rsidR="00D765BF" w:rsidRPr="00D765BF">
              <w:rPr>
                <w:rFonts w:ascii="Arial" w:hAnsi="Arial" w:cs="Arial"/>
                <w:color w:val="000000" w:themeColor="text1"/>
                <w:sz w:val="22"/>
                <w:szCs w:val="22"/>
              </w:rPr>
              <w:t>para</w:t>
            </w:r>
            <w:r w:rsidR="00E83E52" w:rsidRPr="00D765BF">
              <w:rPr>
                <w:rFonts w:ascii="Arial" w:hAnsi="Arial" w:cs="Arial"/>
                <w:color w:val="000000" w:themeColor="text1"/>
                <w:sz w:val="22"/>
                <w:szCs w:val="22"/>
              </w:rPr>
              <w:t xml:space="preserve"> </w:t>
            </w:r>
            <w:r w:rsidR="00E42799">
              <w:rPr>
                <w:rFonts w:ascii="Arial" w:hAnsi="Arial" w:cs="Arial"/>
                <w:color w:val="000000" w:themeColor="text1"/>
                <w:sz w:val="22"/>
                <w:szCs w:val="22"/>
              </w:rPr>
              <w:t xml:space="preserve">ocupar </w:t>
            </w:r>
            <w:r w:rsidR="00E83E52" w:rsidRPr="00D765BF">
              <w:rPr>
                <w:rFonts w:ascii="Arial" w:hAnsi="Arial" w:cs="Arial"/>
                <w:color w:val="000000" w:themeColor="text1"/>
                <w:sz w:val="22"/>
                <w:szCs w:val="22"/>
              </w:rPr>
              <w:t xml:space="preserve">Puestos Estratégicos </w:t>
            </w:r>
            <w:r w:rsidRPr="00D765BF">
              <w:rPr>
                <w:rFonts w:ascii="Arial" w:hAnsi="Arial" w:cs="Arial"/>
                <w:color w:val="000000" w:themeColor="text1"/>
                <w:sz w:val="22"/>
                <w:szCs w:val="22"/>
              </w:rPr>
              <w:t>y analiza si el perfil requerido lo cubre alguno de ellos</w:t>
            </w:r>
            <w:r w:rsidR="00005D3D" w:rsidRPr="00D765BF">
              <w:rPr>
                <w:rFonts w:ascii="Arial" w:hAnsi="Arial" w:cs="Arial"/>
                <w:color w:val="000000" w:themeColor="text1"/>
                <w:sz w:val="22"/>
                <w:szCs w:val="22"/>
              </w:rPr>
              <w:t>.</w:t>
            </w:r>
          </w:p>
          <w:p w14:paraId="59DDA8EA" w14:textId="1C58644C" w:rsidR="00012BDD" w:rsidRPr="00D765BF" w:rsidRDefault="00012BDD" w:rsidP="00FE6E27">
            <w:pPr>
              <w:spacing w:after="160" w:line="259" w:lineRule="auto"/>
              <w:jc w:val="both"/>
              <w:rPr>
                <w:rFonts w:ascii="Arial" w:hAnsi="Arial" w:cs="Arial"/>
                <w:color w:val="000000" w:themeColor="text1"/>
                <w:sz w:val="22"/>
                <w:szCs w:val="22"/>
              </w:rPr>
            </w:pPr>
            <w:r w:rsidRPr="00D765BF">
              <w:rPr>
                <w:rFonts w:ascii="Arial" w:hAnsi="Arial" w:cs="Arial"/>
                <w:color w:val="000000" w:themeColor="text1"/>
                <w:sz w:val="22"/>
                <w:szCs w:val="22"/>
              </w:rPr>
              <w:t>Cuando se encuentra el perfil requerido con algún empleado se procede a solicitar Vo. Bo. del Rector para efectuar el cambio.</w:t>
            </w:r>
          </w:p>
          <w:p w14:paraId="7CD506F1" w14:textId="08568B96" w:rsidR="00012BDD" w:rsidRPr="00D765BF" w:rsidRDefault="00012BDD" w:rsidP="00FE6E27">
            <w:pPr>
              <w:spacing w:after="160" w:line="259" w:lineRule="auto"/>
              <w:jc w:val="both"/>
              <w:rPr>
                <w:rFonts w:ascii="Arial" w:hAnsi="Arial" w:cs="Arial"/>
                <w:color w:val="000000" w:themeColor="text1"/>
                <w:sz w:val="22"/>
                <w:szCs w:val="22"/>
              </w:rPr>
            </w:pPr>
            <w:r w:rsidRPr="00D765BF">
              <w:rPr>
                <w:rFonts w:ascii="Arial" w:hAnsi="Arial" w:cs="Arial"/>
                <w:color w:val="000000" w:themeColor="text1"/>
                <w:sz w:val="22"/>
                <w:szCs w:val="22"/>
              </w:rPr>
              <w:t>Una vez aprobado el cambio de puesto, se le da a conocer al empleado el nuevo Descriptivo de Puesto y se hace la presentación con su nuevo jefe inmediato.</w:t>
            </w:r>
          </w:p>
        </w:tc>
        <w:tc>
          <w:tcPr>
            <w:tcW w:w="1029" w:type="pct"/>
            <w:shd w:val="clear" w:color="auto" w:fill="FFFFFF" w:themeFill="background1"/>
            <w:vAlign w:val="center"/>
          </w:tcPr>
          <w:p w14:paraId="36C196FC" w14:textId="77777777" w:rsidR="00C534B7" w:rsidRPr="00D765BF" w:rsidRDefault="00012BDD" w:rsidP="00C534B7">
            <w:pPr>
              <w:rPr>
                <w:rFonts w:ascii="Arial" w:hAnsi="Arial" w:cs="Arial"/>
                <w:color w:val="000000" w:themeColor="text1"/>
                <w:sz w:val="22"/>
                <w:szCs w:val="22"/>
              </w:rPr>
            </w:pPr>
            <w:r w:rsidRPr="00D765BF">
              <w:rPr>
                <w:rFonts w:ascii="Arial" w:eastAsia="Calibri" w:hAnsi="Arial" w:cs="Arial"/>
                <w:color w:val="000000" w:themeColor="text1"/>
                <w:sz w:val="22"/>
                <w:szCs w:val="22"/>
                <w:lang w:eastAsia="en-US"/>
              </w:rPr>
              <w:t xml:space="preserve">Requisición de Personal (FOR-08-01-01).     </w:t>
            </w:r>
            <w:r w:rsidRPr="00D765BF">
              <w:rPr>
                <w:rFonts w:ascii="Arial" w:hAnsi="Arial" w:cs="Arial"/>
                <w:color w:val="000000" w:themeColor="text1"/>
                <w:sz w:val="22"/>
                <w:szCs w:val="22"/>
              </w:rPr>
              <w:t>Expediente del empleado</w:t>
            </w:r>
          </w:p>
          <w:p w14:paraId="47BF403D" w14:textId="1EDFED9D" w:rsidR="00012BDD" w:rsidRDefault="00012BDD" w:rsidP="00C534B7">
            <w:pPr>
              <w:rPr>
                <w:rFonts w:ascii="Arial" w:hAnsi="Arial" w:cs="Arial"/>
                <w:color w:val="000000" w:themeColor="text1"/>
                <w:sz w:val="22"/>
                <w:szCs w:val="22"/>
              </w:rPr>
            </w:pPr>
            <w:r w:rsidRPr="00D765BF">
              <w:rPr>
                <w:rFonts w:ascii="Arial" w:hAnsi="Arial" w:cs="Arial"/>
                <w:color w:val="000000" w:themeColor="text1"/>
                <w:sz w:val="22"/>
                <w:szCs w:val="22"/>
              </w:rPr>
              <w:t>Evaluación del Desempeño</w:t>
            </w:r>
          </w:p>
          <w:p w14:paraId="0FAB523E" w14:textId="4A4A0825" w:rsidR="006C0308" w:rsidRDefault="006C0308" w:rsidP="00C534B7">
            <w:pPr>
              <w:rPr>
                <w:rFonts w:ascii="Arial" w:hAnsi="Arial" w:cs="Arial"/>
                <w:color w:val="000000" w:themeColor="text1"/>
                <w:sz w:val="22"/>
                <w:szCs w:val="22"/>
              </w:rPr>
            </w:pPr>
          </w:p>
          <w:p w14:paraId="152753A7" w14:textId="76472E22" w:rsidR="006C0308" w:rsidRDefault="006C0308" w:rsidP="00C534B7">
            <w:pPr>
              <w:rPr>
                <w:rFonts w:ascii="Arial" w:hAnsi="Arial" w:cs="Arial"/>
                <w:color w:val="000000" w:themeColor="text1"/>
                <w:sz w:val="22"/>
                <w:szCs w:val="22"/>
              </w:rPr>
            </w:pPr>
          </w:p>
          <w:p w14:paraId="23C1D034" w14:textId="77777777" w:rsidR="006C0308" w:rsidRPr="00D765BF" w:rsidRDefault="006C0308" w:rsidP="00C534B7">
            <w:pPr>
              <w:rPr>
                <w:rFonts w:ascii="Arial" w:hAnsi="Arial" w:cs="Arial"/>
                <w:color w:val="000000" w:themeColor="text1"/>
                <w:sz w:val="22"/>
                <w:szCs w:val="22"/>
              </w:rPr>
            </w:pPr>
          </w:p>
          <w:p w14:paraId="20B97615" w14:textId="02B72C1D" w:rsidR="00E03E1D" w:rsidRPr="00577E87" w:rsidRDefault="006C0308" w:rsidP="00C534B7">
            <w:pPr>
              <w:rPr>
                <w:rFonts w:ascii="Arial" w:hAnsi="Arial" w:cs="Arial"/>
                <w:color w:val="000000" w:themeColor="text1"/>
                <w:sz w:val="22"/>
                <w:szCs w:val="22"/>
              </w:rPr>
            </w:pPr>
            <w:r w:rsidRPr="00577E87">
              <w:rPr>
                <w:rFonts w:ascii="Arial" w:eastAsia="Calibri" w:hAnsi="Arial" w:cs="Arial"/>
                <w:color w:val="000000" w:themeColor="text1"/>
                <w:sz w:val="22"/>
                <w:szCs w:val="22"/>
                <w:lang w:eastAsia="en-US"/>
              </w:rPr>
              <w:t xml:space="preserve">Requisición de Personal (FOR-08-01-01).     </w:t>
            </w:r>
          </w:p>
          <w:p w14:paraId="19ED83C4" w14:textId="7331DEF3" w:rsidR="00D765BF" w:rsidRDefault="00D765BF" w:rsidP="00C534B7">
            <w:pPr>
              <w:rPr>
                <w:rFonts w:ascii="Arial" w:hAnsi="Arial" w:cs="Arial"/>
                <w:color w:val="000000" w:themeColor="text1"/>
                <w:sz w:val="22"/>
                <w:szCs w:val="22"/>
              </w:rPr>
            </w:pPr>
          </w:p>
          <w:p w14:paraId="5B42FAE6" w14:textId="00C481DF" w:rsidR="006C0308" w:rsidRDefault="006C0308" w:rsidP="00C534B7">
            <w:pPr>
              <w:rPr>
                <w:rFonts w:ascii="Arial" w:hAnsi="Arial" w:cs="Arial"/>
                <w:color w:val="000000" w:themeColor="text1"/>
                <w:sz w:val="22"/>
                <w:szCs w:val="22"/>
              </w:rPr>
            </w:pPr>
          </w:p>
          <w:p w14:paraId="0DB6E71C" w14:textId="4D3D23F1" w:rsidR="006C0308" w:rsidRDefault="006C0308" w:rsidP="00C534B7">
            <w:pPr>
              <w:rPr>
                <w:rFonts w:ascii="Arial" w:hAnsi="Arial" w:cs="Arial"/>
                <w:color w:val="000000" w:themeColor="text1"/>
                <w:sz w:val="22"/>
                <w:szCs w:val="22"/>
              </w:rPr>
            </w:pPr>
          </w:p>
          <w:p w14:paraId="0060A3A6" w14:textId="5CD286E1" w:rsidR="00A04F55" w:rsidRDefault="00A04F55" w:rsidP="00C534B7">
            <w:pPr>
              <w:rPr>
                <w:rFonts w:ascii="Arial" w:hAnsi="Arial" w:cs="Arial"/>
                <w:color w:val="000000" w:themeColor="text1"/>
                <w:sz w:val="22"/>
                <w:szCs w:val="22"/>
              </w:rPr>
            </w:pPr>
          </w:p>
          <w:p w14:paraId="138D481F" w14:textId="77777777" w:rsidR="00A04F55" w:rsidRDefault="00A04F55" w:rsidP="00C534B7">
            <w:pPr>
              <w:rPr>
                <w:rFonts w:ascii="Arial" w:hAnsi="Arial" w:cs="Arial"/>
                <w:color w:val="000000" w:themeColor="text1"/>
                <w:sz w:val="22"/>
                <w:szCs w:val="22"/>
              </w:rPr>
            </w:pPr>
          </w:p>
          <w:p w14:paraId="79DB336B" w14:textId="77777777" w:rsidR="00C534B7" w:rsidRPr="00D765BF" w:rsidRDefault="00C534B7" w:rsidP="00C534B7">
            <w:pPr>
              <w:rPr>
                <w:rFonts w:ascii="Arial" w:hAnsi="Arial" w:cs="Arial"/>
                <w:color w:val="000000" w:themeColor="text1"/>
                <w:sz w:val="22"/>
                <w:szCs w:val="22"/>
              </w:rPr>
            </w:pPr>
          </w:p>
          <w:p w14:paraId="3E872BA6" w14:textId="14214868" w:rsidR="00012BDD" w:rsidRPr="00D765BF" w:rsidRDefault="00591173" w:rsidP="00551F4C">
            <w:pPr>
              <w:rPr>
                <w:rFonts w:ascii="Arial" w:eastAsia="Calibri" w:hAnsi="Arial" w:cs="Arial"/>
                <w:color w:val="000000" w:themeColor="text1"/>
                <w:sz w:val="22"/>
                <w:szCs w:val="22"/>
                <w:lang w:eastAsia="en-US"/>
              </w:rPr>
            </w:pPr>
            <w:r w:rsidRPr="00D765BF">
              <w:rPr>
                <w:rFonts w:ascii="Arial" w:eastAsia="Calibri" w:hAnsi="Arial" w:cs="Arial"/>
                <w:color w:val="000000" w:themeColor="text1"/>
                <w:sz w:val="22"/>
                <w:szCs w:val="22"/>
                <w:lang w:eastAsia="en-US"/>
              </w:rPr>
              <w:t xml:space="preserve">Formato de </w:t>
            </w:r>
            <w:r w:rsidR="00D765BF" w:rsidRPr="00D765BF">
              <w:rPr>
                <w:rFonts w:ascii="Arial" w:eastAsia="Calibri" w:hAnsi="Arial" w:cs="Arial"/>
                <w:color w:val="000000" w:themeColor="text1"/>
                <w:sz w:val="22"/>
                <w:szCs w:val="22"/>
                <w:lang w:eastAsia="en-US"/>
              </w:rPr>
              <w:t>Plan de Desarrollo para</w:t>
            </w:r>
            <w:r w:rsidRPr="00D765BF">
              <w:rPr>
                <w:rFonts w:ascii="Arial" w:eastAsia="Calibri" w:hAnsi="Arial" w:cs="Arial"/>
                <w:color w:val="000000" w:themeColor="text1"/>
                <w:sz w:val="22"/>
                <w:szCs w:val="22"/>
                <w:lang w:eastAsia="en-US"/>
              </w:rPr>
              <w:t xml:space="preserve"> </w:t>
            </w:r>
            <w:r w:rsidR="00E42799">
              <w:rPr>
                <w:rFonts w:ascii="Arial" w:eastAsia="Calibri" w:hAnsi="Arial" w:cs="Arial"/>
                <w:color w:val="000000" w:themeColor="text1"/>
                <w:sz w:val="22"/>
                <w:szCs w:val="22"/>
                <w:lang w:eastAsia="en-US"/>
              </w:rPr>
              <w:t xml:space="preserve">ocupar </w:t>
            </w:r>
            <w:r w:rsidRPr="00D765BF">
              <w:rPr>
                <w:rFonts w:ascii="Arial" w:eastAsia="Calibri" w:hAnsi="Arial" w:cs="Arial"/>
                <w:color w:val="000000" w:themeColor="text1"/>
                <w:sz w:val="22"/>
                <w:szCs w:val="22"/>
                <w:lang w:eastAsia="en-US"/>
              </w:rPr>
              <w:t>Puestos estratégicos</w:t>
            </w:r>
          </w:p>
          <w:p w14:paraId="4F54F6FD" w14:textId="7C9B77BC" w:rsidR="00012BDD" w:rsidRPr="00D765BF" w:rsidRDefault="00012BDD" w:rsidP="00551F4C">
            <w:pPr>
              <w:rPr>
                <w:rFonts w:ascii="Arial" w:eastAsia="Calibri" w:hAnsi="Arial" w:cs="Arial"/>
                <w:color w:val="000000" w:themeColor="text1"/>
                <w:sz w:val="22"/>
                <w:szCs w:val="22"/>
                <w:lang w:eastAsia="en-US"/>
              </w:rPr>
            </w:pPr>
          </w:p>
          <w:p w14:paraId="734D5EF4" w14:textId="3DF934CA" w:rsidR="00591173" w:rsidRDefault="00591173" w:rsidP="00551F4C">
            <w:pPr>
              <w:rPr>
                <w:rFonts w:ascii="Arial" w:eastAsia="Calibri" w:hAnsi="Arial" w:cs="Arial"/>
                <w:color w:val="000000" w:themeColor="text1"/>
                <w:sz w:val="22"/>
                <w:szCs w:val="22"/>
                <w:lang w:eastAsia="en-US"/>
              </w:rPr>
            </w:pPr>
          </w:p>
          <w:p w14:paraId="1C6B0BA7" w14:textId="1008A8D7" w:rsidR="00A04F55" w:rsidRDefault="00A04F55" w:rsidP="00551F4C">
            <w:pPr>
              <w:rPr>
                <w:rFonts w:ascii="Arial" w:eastAsia="Calibri" w:hAnsi="Arial" w:cs="Arial"/>
                <w:color w:val="000000" w:themeColor="text1"/>
                <w:sz w:val="22"/>
                <w:szCs w:val="22"/>
                <w:lang w:eastAsia="en-US"/>
              </w:rPr>
            </w:pPr>
          </w:p>
          <w:p w14:paraId="37420A10" w14:textId="77777777" w:rsidR="00A04F55" w:rsidRPr="00D765BF" w:rsidRDefault="00A04F55" w:rsidP="00551F4C">
            <w:pPr>
              <w:rPr>
                <w:rFonts w:ascii="Arial" w:eastAsia="Calibri" w:hAnsi="Arial" w:cs="Arial"/>
                <w:color w:val="000000" w:themeColor="text1"/>
                <w:sz w:val="22"/>
                <w:szCs w:val="22"/>
                <w:lang w:eastAsia="en-US"/>
              </w:rPr>
            </w:pPr>
          </w:p>
          <w:p w14:paraId="0554D45E" w14:textId="77777777" w:rsidR="00C534B7" w:rsidRPr="00D765BF" w:rsidRDefault="00C534B7" w:rsidP="00551F4C">
            <w:pPr>
              <w:rPr>
                <w:rFonts w:ascii="Arial" w:eastAsia="Calibri" w:hAnsi="Arial" w:cs="Arial"/>
                <w:color w:val="000000" w:themeColor="text1"/>
                <w:sz w:val="22"/>
                <w:szCs w:val="22"/>
                <w:lang w:eastAsia="en-US"/>
              </w:rPr>
            </w:pPr>
          </w:p>
          <w:p w14:paraId="58B1B881" w14:textId="77777777" w:rsidR="00591173" w:rsidRPr="00D765BF" w:rsidRDefault="00591173" w:rsidP="00551F4C">
            <w:pPr>
              <w:rPr>
                <w:rFonts w:ascii="Arial" w:eastAsia="Calibri" w:hAnsi="Arial" w:cs="Arial"/>
                <w:color w:val="000000" w:themeColor="text1"/>
                <w:sz w:val="22"/>
                <w:szCs w:val="22"/>
                <w:lang w:eastAsia="en-US"/>
              </w:rPr>
            </w:pPr>
          </w:p>
          <w:p w14:paraId="2A8A377E" w14:textId="0F974B8A" w:rsidR="00591173" w:rsidRPr="00A04F55" w:rsidRDefault="00591173" w:rsidP="00551F4C">
            <w:pPr>
              <w:rPr>
                <w:rFonts w:ascii="Arial" w:hAnsi="Arial" w:cs="Arial"/>
                <w:color w:val="000000" w:themeColor="text1"/>
                <w:sz w:val="22"/>
                <w:szCs w:val="22"/>
              </w:rPr>
            </w:pPr>
            <w:r w:rsidRPr="00D765BF">
              <w:rPr>
                <w:rFonts w:ascii="Arial" w:hAnsi="Arial" w:cs="Arial"/>
                <w:color w:val="000000" w:themeColor="text1"/>
                <w:sz w:val="22"/>
                <w:szCs w:val="22"/>
              </w:rPr>
              <w:t>Formato de cambio de puesto (FOR-08-01-18).</w:t>
            </w:r>
          </w:p>
          <w:p w14:paraId="4C61EF3A" w14:textId="77777777" w:rsidR="00012BDD" w:rsidRDefault="00012BDD" w:rsidP="00551F4C">
            <w:pPr>
              <w:rPr>
                <w:rFonts w:ascii="Arial" w:eastAsia="Calibri" w:hAnsi="Arial" w:cs="Arial"/>
                <w:color w:val="000000" w:themeColor="text1"/>
                <w:sz w:val="22"/>
                <w:szCs w:val="22"/>
                <w:lang w:eastAsia="en-US"/>
              </w:rPr>
            </w:pPr>
            <w:r w:rsidRPr="00D765BF">
              <w:rPr>
                <w:rFonts w:ascii="Arial" w:eastAsia="Calibri" w:hAnsi="Arial" w:cs="Arial"/>
                <w:color w:val="000000" w:themeColor="text1"/>
                <w:sz w:val="22"/>
                <w:szCs w:val="22"/>
                <w:lang w:eastAsia="en-US"/>
              </w:rPr>
              <w:t>Descriptivo de Puesto con la firma de conocimiento del empleado.</w:t>
            </w:r>
          </w:p>
          <w:p w14:paraId="45A2B63B" w14:textId="77777777" w:rsidR="00DA618D" w:rsidRDefault="00DA618D" w:rsidP="00551F4C">
            <w:pPr>
              <w:rPr>
                <w:rFonts w:ascii="Arial" w:eastAsia="Calibri" w:hAnsi="Arial" w:cs="Arial"/>
                <w:color w:val="000000" w:themeColor="text1"/>
                <w:sz w:val="22"/>
                <w:szCs w:val="22"/>
                <w:lang w:eastAsia="en-US"/>
              </w:rPr>
            </w:pPr>
          </w:p>
          <w:p w14:paraId="16FB3458" w14:textId="77777777" w:rsidR="00DA618D" w:rsidRDefault="00DA618D" w:rsidP="00551F4C">
            <w:pPr>
              <w:rPr>
                <w:rFonts w:ascii="Arial" w:eastAsia="Calibri" w:hAnsi="Arial" w:cs="Arial"/>
                <w:color w:val="000000" w:themeColor="text1"/>
                <w:sz w:val="22"/>
                <w:szCs w:val="22"/>
                <w:lang w:eastAsia="en-US"/>
              </w:rPr>
            </w:pPr>
          </w:p>
          <w:p w14:paraId="7C3BF80A" w14:textId="77777777" w:rsidR="00DA618D" w:rsidRDefault="00DA618D" w:rsidP="00551F4C">
            <w:pPr>
              <w:rPr>
                <w:rFonts w:ascii="Arial" w:eastAsia="Calibri" w:hAnsi="Arial" w:cs="Arial"/>
                <w:color w:val="000000" w:themeColor="text1"/>
                <w:sz w:val="22"/>
                <w:szCs w:val="22"/>
                <w:lang w:eastAsia="en-US"/>
              </w:rPr>
            </w:pPr>
          </w:p>
          <w:p w14:paraId="137855A6" w14:textId="51B73368" w:rsidR="00DA618D" w:rsidRPr="00D765BF" w:rsidRDefault="00DA618D" w:rsidP="00551F4C">
            <w:pPr>
              <w:rPr>
                <w:rFonts w:ascii="Arial" w:eastAsia="Calibri" w:hAnsi="Arial" w:cs="Arial"/>
                <w:color w:val="000000" w:themeColor="text1"/>
                <w:sz w:val="22"/>
                <w:szCs w:val="22"/>
                <w:lang w:eastAsia="en-US"/>
              </w:rPr>
            </w:pPr>
          </w:p>
        </w:tc>
      </w:tr>
      <w:tr w:rsidR="00012BDD" w:rsidRPr="001B2C3D" w14:paraId="6D088BE5" w14:textId="77777777" w:rsidTr="00544766">
        <w:trPr>
          <w:trHeight w:val="352"/>
        </w:trPr>
        <w:tc>
          <w:tcPr>
            <w:tcW w:w="368" w:type="pct"/>
            <w:vMerge/>
            <w:shd w:val="clear" w:color="auto" w:fill="FFFFFF" w:themeFill="background1"/>
            <w:vAlign w:val="center"/>
          </w:tcPr>
          <w:p w14:paraId="5A0C56D3" w14:textId="77777777" w:rsidR="00012BDD" w:rsidRDefault="00012BDD" w:rsidP="00FE6E27">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266BB897" w14:textId="54C63448" w:rsidR="00012BDD" w:rsidRPr="001B2C3D" w:rsidRDefault="00012BDD" w:rsidP="00430B88">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340F60D9" w14:textId="03EDA81D" w:rsidR="00012BDD" w:rsidRPr="00A04F55" w:rsidRDefault="006B4AD8" w:rsidP="00FE6E27">
            <w:pPr>
              <w:spacing w:after="160" w:line="259" w:lineRule="auto"/>
              <w:rPr>
                <w:rFonts w:ascii="Arial" w:eastAsia="Calibri" w:hAnsi="Arial" w:cs="Arial"/>
                <w:color w:val="FF0000"/>
                <w:sz w:val="22"/>
                <w:szCs w:val="22"/>
                <w:lang w:eastAsia="en-US"/>
              </w:rPr>
            </w:pPr>
            <w:r w:rsidRPr="00316483">
              <w:rPr>
                <w:rFonts w:ascii="Arial" w:eastAsia="Calibri" w:hAnsi="Arial" w:cs="Arial"/>
                <w:color w:val="000000" w:themeColor="text1"/>
                <w:sz w:val="22"/>
                <w:szCs w:val="22"/>
                <w:lang w:eastAsia="en-US"/>
              </w:rPr>
              <w:t>Jefe del Departamento</w:t>
            </w:r>
            <w:r w:rsidR="00012BDD" w:rsidRPr="00316483">
              <w:rPr>
                <w:rFonts w:ascii="Arial" w:eastAsia="Calibri" w:hAnsi="Arial" w:cs="Arial"/>
                <w:color w:val="000000" w:themeColor="text1"/>
                <w:sz w:val="22"/>
                <w:szCs w:val="22"/>
                <w:lang w:eastAsia="en-US"/>
              </w:rPr>
              <w:t xml:space="preserve"> de Reclutamiento y Selección de Personal Administrativo</w:t>
            </w:r>
            <w:r w:rsidR="00A04F55">
              <w:rPr>
                <w:rFonts w:ascii="Arial" w:eastAsia="Calibri" w:hAnsi="Arial" w:cs="Arial"/>
                <w:color w:val="000000" w:themeColor="text1"/>
                <w:sz w:val="22"/>
                <w:szCs w:val="22"/>
                <w:lang w:eastAsia="en-US"/>
              </w:rPr>
              <w:t xml:space="preserve"> </w:t>
            </w:r>
          </w:p>
          <w:p w14:paraId="0D954DD4" w14:textId="77777777" w:rsidR="00012BDD" w:rsidRPr="00316483" w:rsidRDefault="00012BDD" w:rsidP="00FE6E27">
            <w:pPr>
              <w:spacing w:after="160" w:line="259" w:lineRule="auto"/>
              <w:jc w:val="center"/>
              <w:rPr>
                <w:rFonts w:ascii="Arial" w:eastAsia="Calibri" w:hAnsi="Arial" w:cs="Arial"/>
                <w:color w:val="000000" w:themeColor="text1"/>
                <w:sz w:val="22"/>
                <w:szCs w:val="22"/>
                <w:lang w:eastAsia="en-US"/>
              </w:rPr>
            </w:pPr>
          </w:p>
        </w:tc>
        <w:tc>
          <w:tcPr>
            <w:tcW w:w="2006" w:type="pct"/>
            <w:shd w:val="clear" w:color="auto" w:fill="FFFFFF" w:themeFill="background1"/>
            <w:vAlign w:val="center"/>
          </w:tcPr>
          <w:p w14:paraId="7C9DFBDA" w14:textId="0BB2FAEE" w:rsidR="00012BDD" w:rsidRDefault="00012BDD" w:rsidP="00FE6E27">
            <w:pPr>
              <w:spacing w:after="160" w:line="259" w:lineRule="auto"/>
              <w:jc w:val="both"/>
              <w:rPr>
                <w:rFonts w:ascii="Arial" w:hAnsi="Arial" w:cs="Arial"/>
                <w:color w:val="000000" w:themeColor="text1"/>
                <w:sz w:val="22"/>
                <w:szCs w:val="22"/>
              </w:rPr>
            </w:pPr>
            <w:r>
              <w:rPr>
                <w:rFonts w:ascii="Arial" w:hAnsi="Arial" w:cs="Arial"/>
                <w:color w:val="000000" w:themeColor="text1"/>
                <w:sz w:val="22"/>
                <w:szCs w:val="22"/>
              </w:rPr>
              <w:t xml:space="preserve">Cuando no se encuentre el perfil requerido en plantilla administrativa activa, se hace una revisión y análisis de expedientes de Cartera en Espera con base en </w:t>
            </w:r>
            <w:r w:rsidRPr="001B2C3D">
              <w:rPr>
                <w:rFonts w:ascii="Arial" w:hAnsi="Arial" w:cs="Arial"/>
                <w:color w:val="000000" w:themeColor="text1"/>
                <w:sz w:val="22"/>
                <w:szCs w:val="22"/>
              </w:rPr>
              <w:t>la Requisición de Personal</w:t>
            </w:r>
            <w:r>
              <w:rPr>
                <w:rFonts w:ascii="Arial" w:hAnsi="Arial" w:cs="Arial"/>
                <w:color w:val="000000" w:themeColor="text1"/>
                <w:sz w:val="22"/>
                <w:szCs w:val="22"/>
              </w:rPr>
              <w:t xml:space="preserve">. </w:t>
            </w:r>
          </w:p>
          <w:p w14:paraId="460A117E" w14:textId="223852CD" w:rsidR="00012BDD" w:rsidRDefault="00012BDD" w:rsidP="00FE6E27">
            <w:pPr>
              <w:spacing w:after="160" w:line="259" w:lineRule="auto"/>
              <w:jc w:val="both"/>
              <w:rPr>
                <w:rFonts w:ascii="Arial" w:eastAsia="Calibri" w:hAnsi="Arial" w:cs="Arial"/>
                <w:color w:val="000000" w:themeColor="text1"/>
                <w:sz w:val="22"/>
                <w:szCs w:val="22"/>
                <w:lang w:val="es-ES" w:eastAsia="en-US"/>
              </w:rPr>
            </w:pPr>
            <w:r w:rsidRPr="003B6F66">
              <w:rPr>
                <w:rFonts w:ascii="Arial" w:eastAsia="Calibri" w:hAnsi="Arial" w:cs="Arial"/>
                <w:color w:val="000000" w:themeColor="text1"/>
                <w:sz w:val="22"/>
                <w:szCs w:val="22"/>
                <w:lang w:val="es-ES" w:eastAsia="en-US"/>
              </w:rPr>
              <w:t xml:space="preserve">La base </w:t>
            </w:r>
            <w:r>
              <w:rPr>
                <w:rFonts w:ascii="Arial" w:eastAsia="Calibri" w:hAnsi="Arial" w:cs="Arial"/>
                <w:color w:val="000000" w:themeColor="text1"/>
                <w:sz w:val="22"/>
                <w:szCs w:val="22"/>
                <w:lang w:val="es-ES" w:eastAsia="en-US"/>
              </w:rPr>
              <w:t>de Datos de Cartera en Espera es actualizada cada vez que se presenta un candidato con interés en un Puesto Administrativo</w:t>
            </w:r>
            <w:r w:rsidR="00A04F55">
              <w:rPr>
                <w:rFonts w:ascii="Arial" w:eastAsia="Calibri" w:hAnsi="Arial" w:cs="Arial"/>
                <w:color w:val="000000" w:themeColor="text1"/>
                <w:sz w:val="22"/>
                <w:szCs w:val="22"/>
                <w:lang w:val="es-ES" w:eastAsia="en-US"/>
              </w:rPr>
              <w:t xml:space="preserve"> u</w:t>
            </w:r>
            <w:r w:rsidR="00C534B7">
              <w:rPr>
                <w:rFonts w:ascii="Arial" w:eastAsia="Calibri" w:hAnsi="Arial" w:cs="Arial"/>
                <w:color w:val="000000" w:themeColor="text1"/>
                <w:sz w:val="22"/>
                <w:szCs w:val="22"/>
                <w:lang w:val="es-ES" w:eastAsia="en-US"/>
              </w:rPr>
              <w:t xml:space="preserve"> Operativo.</w:t>
            </w:r>
          </w:p>
          <w:p w14:paraId="5B23E488" w14:textId="672B0E09" w:rsidR="00D45682" w:rsidRPr="00D765BF" w:rsidRDefault="00D45682" w:rsidP="00D45682">
            <w:pPr>
              <w:numPr>
                <w:ilvl w:val="0"/>
                <w:numId w:val="9"/>
              </w:numPr>
              <w:suppressAutoHyphens w:val="0"/>
              <w:rPr>
                <w:rFonts w:ascii="Arial" w:hAnsi="Arial" w:cs="Arial"/>
                <w:b/>
                <w:sz w:val="22"/>
                <w:szCs w:val="22"/>
              </w:rPr>
            </w:pPr>
            <w:r w:rsidRPr="00D765BF">
              <w:rPr>
                <w:rFonts w:ascii="Arial" w:hAnsi="Arial" w:cs="Arial"/>
                <w:b/>
                <w:sz w:val="22"/>
                <w:szCs w:val="22"/>
              </w:rPr>
              <w:t>Cuando el candidato acude a la D</w:t>
            </w:r>
            <w:r w:rsidR="00E83E52" w:rsidRPr="00D765BF">
              <w:rPr>
                <w:rFonts w:ascii="Arial" w:hAnsi="Arial" w:cs="Arial"/>
                <w:b/>
                <w:sz w:val="22"/>
                <w:szCs w:val="22"/>
              </w:rPr>
              <w:t xml:space="preserve">irección de </w:t>
            </w:r>
            <w:r w:rsidR="00A04F55" w:rsidRPr="00103E29">
              <w:rPr>
                <w:rFonts w:ascii="Arial" w:hAnsi="Arial" w:cs="Arial"/>
                <w:b/>
                <w:sz w:val="22"/>
                <w:szCs w:val="22"/>
              </w:rPr>
              <w:t>Talento Humano</w:t>
            </w:r>
          </w:p>
          <w:p w14:paraId="0B031432" w14:textId="77777777" w:rsidR="00D45682" w:rsidRPr="00D765BF" w:rsidRDefault="00D45682" w:rsidP="00D45682">
            <w:pPr>
              <w:rPr>
                <w:rFonts w:ascii="Arial" w:hAnsi="Arial" w:cs="Arial"/>
                <w:sz w:val="22"/>
                <w:szCs w:val="22"/>
              </w:rPr>
            </w:pPr>
          </w:p>
          <w:p w14:paraId="102A6D07" w14:textId="7BF384A7" w:rsidR="00D45682" w:rsidRPr="00D765BF" w:rsidRDefault="00D45682" w:rsidP="00D765BF">
            <w:pPr>
              <w:suppressAutoHyphens w:val="0"/>
              <w:rPr>
                <w:rFonts w:ascii="Arial" w:hAnsi="Arial" w:cs="Arial"/>
                <w:sz w:val="22"/>
                <w:szCs w:val="22"/>
              </w:rPr>
            </w:pPr>
            <w:r w:rsidRPr="00D765BF">
              <w:rPr>
                <w:rFonts w:ascii="Arial" w:hAnsi="Arial" w:cs="Arial"/>
                <w:sz w:val="22"/>
                <w:szCs w:val="22"/>
              </w:rPr>
              <w:t>Se entrega formato de Solicitud</w:t>
            </w:r>
            <w:r w:rsidR="00E83E52" w:rsidRPr="00D765BF">
              <w:rPr>
                <w:rFonts w:ascii="Arial" w:hAnsi="Arial" w:cs="Arial"/>
                <w:sz w:val="22"/>
                <w:szCs w:val="22"/>
              </w:rPr>
              <w:t xml:space="preserve"> de Empleo para Personal Administrativo</w:t>
            </w:r>
            <w:r w:rsidR="00C534B7" w:rsidRPr="00D765BF">
              <w:rPr>
                <w:rFonts w:ascii="Arial" w:hAnsi="Arial" w:cs="Arial"/>
                <w:sz w:val="22"/>
                <w:szCs w:val="22"/>
              </w:rPr>
              <w:t xml:space="preserve"> </w:t>
            </w:r>
            <w:r w:rsidR="00A04F55">
              <w:rPr>
                <w:rFonts w:ascii="Arial" w:hAnsi="Arial" w:cs="Arial"/>
                <w:sz w:val="22"/>
                <w:szCs w:val="22"/>
              </w:rPr>
              <w:t xml:space="preserve">u </w:t>
            </w:r>
            <w:r w:rsidR="00C534B7" w:rsidRPr="00D765BF">
              <w:rPr>
                <w:rFonts w:ascii="Arial" w:hAnsi="Arial" w:cs="Arial"/>
                <w:sz w:val="22"/>
                <w:szCs w:val="22"/>
              </w:rPr>
              <w:t xml:space="preserve">Operativo, </w:t>
            </w:r>
            <w:r w:rsidRPr="00D765BF">
              <w:rPr>
                <w:rFonts w:ascii="Arial" w:hAnsi="Arial" w:cs="Arial"/>
                <w:sz w:val="22"/>
                <w:szCs w:val="22"/>
              </w:rPr>
              <w:t xml:space="preserve">se pide al candidato que llene dicha solicitud. </w:t>
            </w:r>
          </w:p>
          <w:p w14:paraId="46A5551F" w14:textId="08963125" w:rsidR="00D45682" w:rsidRPr="00D765BF" w:rsidRDefault="00D45682" w:rsidP="00D765BF">
            <w:pPr>
              <w:suppressAutoHyphens w:val="0"/>
              <w:rPr>
                <w:rFonts w:ascii="Arial" w:hAnsi="Arial" w:cs="Arial"/>
                <w:sz w:val="22"/>
                <w:szCs w:val="22"/>
              </w:rPr>
            </w:pPr>
            <w:r w:rsidRPr="00D765BF">
              <w:rPr>
                <w:rFonts w:ascii="Arial" w:hAnsi="Arial" w:cs="Arial"/>
                <w:sz w:val="22"/>
                <w:szCs w:val="22"/>
              </w:rPr>
              <w:t xml:space="preserve">Se da a conocer al candidato el </w:t>
            </w:r>
            <w:r w:rsidRPr="00D765BF">
              <w:rPr>
                <w:rFonts w:ascii="Arial" w:hAnsi="Arial" w:cs="Arial"/>
                <w:b/>
                <w:sz w:val="22"/>
                <w:szCs w:val="22"/>
              </w:rPr>
              <w:t>Aviso de Privacidad simplificado</w:t>
            </w:r>
            <w:r w:rsidRPr="00D765BF">
              <w:rPr>
                <w:rFonts w:ascii="Arial" w:hAnsi="Arial" w:cs="Arial"/>
                <w:sz w:val="22"/>
                <w:szCs w:val="22"/>
              </w:rPr>
              <w:t xml:space="preserve"> de la Universidad, impreso al reverso del Check List</w:t>
            </w:r>
            <w:r w:rsidR="00E71708">
              <w:rPr>
                <w:rFonts w:ascii="Arial" w:hAnsi="Arial" w:cs="Arial"/>
                <w:sz w:val="22"/>
                <w:szCs w:val="22"/>
              </w:rPr>
              <w:t>a</w:t>
            </w:r>
            <w:r w:rsidRPr="00D765BF">
              <w:rPr>
                <w:rFonts w:ascii="Arial" w:hAnsi="Arial" w:cs="Arial"/>
                <w:sz w:val="22"/>
                <w:szCs w:val="22"/>
              </w:rPr>
              <w:t xml:space="preserve"> de Documentos, en el cual firma de enterado de dicho Aviso de Privacidad.</w:t>
            </w:r>
          </w:p>
          <w:p w14:paraId="1CB861A2" w14:textId="77777777" w:rsidR="00C534B7" w:rsidRPr="00C534B7" w:rsidRDefault="00C534B7" w:rsidP="00C534B7">
            <w:pPr>
              <w:suppressAutoHyphens w:val="0"/>
              <w:ind w:left="720"/>
              <w:rPr>
                <w:rFonts w:ascii="Arial" w:hAnsi="Arial" w:cs="Arial"/>
                <w:sz w:val="22"/>
                <w:szCs w:val="22"/>
                <w:highlight w:val="yellow"/>
              </w:rPr>
            </w:pPr>
          </w:p>
          <w:p w14:paraId="4FBF6D36" w14:textId="624717AD" w:rsidR="00D45682" w:rsidRPr="00C534B7" w:rsidRDefault="00D45682" w:rsidP="00C534B7">
            <w:pPr>
              <w:jc w:val="both"/>
              <w:rPr>
                <w:rFonts w:ascii="Arial" w:hAnsi="Arial" w:cs="Arial"/>
                <w:color w:val="000000" w:themeColor="text1"/>
                <w:sz w:val="22"/>
                <w:szCs w:val="22"/>
              </w:rPr>
            </w:pPr>
            <w:r w:rsidRPr="00D765BF">
              <w:rPr>
                <w:rFonts w:ascii="Arial" w:hAnsi="Arial" w:cs="Arial"/>
                <w:sz w:val="22"/>
                <w:szCs w:val="22"/>
              </w:rPr>
              <w:t xml:space="preserve">Se le informa de los documentos que debe reunir para armar su expediente y se entrega copia del formato </w:t>
            </w:r>
            <w:r w:rsidRPr="00D765BF">
              <w:rPr>
                <w:rFonts w:ascii="Arial" w:hAnsi="Arial" w:cs="Arial"/>
                <w:i/>
                <w:sz w:val="22"/>
                <w:szCs w:val="22"/>
              </w:rPr>
              <w:t>Check List</w:t>
            </w:r>
            <w:r w:rsidRPr="00D765BF">
              <w:rPr>
                <w:rFonts w:ascii="Arial" w:hAnsi="Arial" w:cs="Arial"/>
                <w:sz w:val="22"/>
                <w:szCs w:val="22"/>
              </w:rPr>
              <w:t xml:space="preserve"> de </w:t>
            </w:r>
            <w:r w:rsidR="00E83E52" w:rsidRPr="00D765BF">
              <w:rPr>
                <w:rFonts w:ascii="Arial" w:hAnsi="Arial" w:cs="Arial"/>
                <w:color w:val="000000" w:themeColor="text1"/>
                <w:sz w:val="22"/>
                <w:szCs w:val="22"/>
              </w:rPr>
              <w:t>Documentos Requerido</w:t>
            </w:r>
            <w:r w:rsidR="00C534B7" w:rsidRPr="00D765BF">
              <w:rPr>
                <w:rFonts w:ascii="Arial" w:hAnsi="Arial" w:cs="Arial"/>
                <w:color w:val="000000" w:themeColor="text1"/>
                <w:sz w:val="22"/>
                <w:szCs w:val="22"/>
              </w:rPr>
              <w:t>s para Personal Administrativo u</w:t>
            </w:r>
            <w:r w:rsidR="00E83E52" w:rsidRPr="00D765BF">
              <w:rPr>
                <w:rFonts w:ascii="Arial" w:hAnsi="Arial" w:cs="Arial"/>
                <w:color w:val="000000" w:themeColor="text1"/>
                <w:sz w:val="22"/>
                <w:szCs w:val="22"/>
              </w:rPr>
              <w:t xml:space="preserve"> Operati</w:t>
            </w:r>
            <w:r w:rsidR="00C534B7" w:rsidRPr="00D765BF">
              <w:rPr>
                <w:rFonts w:ascii="Arial" w:hAnsi="Arial" w:cs="Arial"/>
                <w:color w:val="000000" w:themeColor="text1"/>
                <w:sz w:val="22"/>
                <w:szCs w:val="22"/>
              </w:rPr>
              <w:t xml:space="preserve">vo (FOR-08-01-03, FOR-08-01-04), </w:t>
            </w:r>
            <w:r w:rsidRPr="00D765BF">
              <w:rPr>
                <w:rFonts w:ascii="Arial" w:hAnsi="Arial" w:cs="Arial"/>
                <w:sz w:val="22"/>
                <w:szCs w:val="22"/>
              </w:rPr>
              <w:t>explicando los medios para la entrega (físico o digital).</w:t>
            </w:r>
          </w:p>
          <w:p w14:paraId="7DCDA07B" w14:textId="77777777" w:rsidR="00D45682" w:rsidRPr="00C534B7" w:rsidRDefault="00D45682" w:rsidP="00D45682">
            <w:pPr>
              <w:rPr>
                <w:rFonts w:ascii="Arial" w:hAnsi="Arial" w:cs="Arial"/>
                <w:sz w:val="22"/>
                <w:szCs w:val="22"/>
                <w:highlight w:val="yellow"/>
              </w:rPr>
            </w:pPr>
          </w:p>
          <w:p w14:paraId="54929627" w14:textId="77777777" w:rsidR="00D45682" w:rsidRPr="00D765BF" w:rsidRDefault="00D45682" w:rsidP="00D45682">
            <w:pPr>
              <w:numPr>
                <w:ilvl w:val="0"/>
                <w:numId w:val="9"/>
              </w:numPr>
              <w:suppressAutoHyphens w:val="0"/>
              <w:rPr>
                <w:rFonts w:ascii="Arial" w:hAnsi="Arial" w:cs="Arial"/>
                <w:b/>
                <w:sz w:val="22"/>
                <w:szCs w:val="22"/>
              </w:rPr>
            </w:pPr>
            <w:r w:rsidRPr="00D765BF">
              <w:rPr>
                <w:rFonts w:ascii="Arial" w:hAnsi="Arial" w:cs="Arial"/>
                <w:b/>
                <w:sz w:val="22"/>
                <w:szCs w:val="22"/>
              </w:rPr>
              <w:t>Cuando el candidato solicita informes vía correo electrónico o vía telefónica:</w:t>
            </w:r>
          </w:p>
          <w:p w14:paraId="16973F98" w14:textId="77777777" w:rsidR="00D45682" w:rsidRPr="00D765BF" w:rsidRDefault="00D45682" w:rsidP="00D45682">
            <w:pPr>
              <w:ind w:left="720"/>
              <w:rPr>
                <w:rFonts w:ascii="Arial" w:hAnsi="Arial" w:cs="Arial"/>
                <w:b/>
                <w:sz w:val="22"/>
                <w:szCs w:val="22"/>
              </w:rPr>
            </w:pPr>
          </w:p>
          <w:p w14:paraId="436F7380" w14:textId="0A12A450" w:rsidR="00D45682" w:rsidRPr="00D765BF" w:rsidRDefault="00D45682" w:rsidP="00E83E52">
            <w:pPr>
              <w:rPr>
                <w:rFonts w:ascii="Arial" w:hAnsi="Arial" w:cs="Arial"/>
                <w:sz w:val="22"/>
                <w:szCs w:val="22"/>
              </w:rPr>
            </w:pPr>
            <w:r w:rsidRPr="00D765BF">
              <w:rPr>
                <w:rFonts w:ascii="Arial" w:hAnsi="Arial" w:cs="Arial"/>
                <w:sz w:val="22"/>
                <w:szCs w:val="22"/>
              </w:rPr>
              <w:t xml:space="preserve">Se informa que debe ingresar al Sistema Informático del SGC de la UICUI para descargar los formatos de </w:t>
            </w:r>
            <w:r w:rsidR="00E83E52" w:rsidRPr="00D765BF">
              <w:rPr>
                <w:rFonts w:ascii="Arial" w:hAnsi="Arial" w:cs="Arial"/>
                <w:sz w:val="22"/>
                <w:szCs w:val="22"/>
              </w:rPr>
              <w:t>Solicitud de Empleo FOR-08-01-02</w:t>
            </w:r>
            <w:r w:rsidRPr="00D765BF">
              <w:rPr>
                <w:rFonts w:ascii="Arial" w:hAnsi="Arial" w:cs="Arial"/>
                <w:sz w:val="22"/>
                <w:szCs w:val="22"/>
              </w:rPr>
              <w:t xml:space="preserve"> y lista de </w:t>
            </w:r>
            <w:r w:rsidR="00E83E52" w:rsidRPr="00D765BF">
              <w:rPr>
                <w:rFonts w:ascii="Arial" w:hAnsi="Arial" w:cs="Arial"/>
                <w:color w:val="000000" w:themeColor="text1"/>
                <w:sz w:val="22"/>
                <w:szCs w:val="22"/>
              </w:rPr>
              <w:t>Documentos Requerido</w:t>
            </w:r>
            <w:r w:rsidR="00C534B7" w:rsidRPr="00D765BF">
              <w:rPr>
                <w:rFonts w:ascii="Arial" w:hAnsi="Arial" w:cs="Arial"/>
                <w:color w:val="000000" w:themeColor="text1"/>
                <w:sz w:val="22"/>
                <w:szCs w:val="22"/>
              </w:rPr>
              <w:t>s para Personal Administrativo u</w:t>
            </w:r>
            <w:r w:rsidR="00E83E52" w:rsidRPr="00D765BF">
              <w:rPr>
                <w:rFonts w:ascii="Arial" w:hAnsi="Arial" w:cs="Arial"/>
                <w:color w:val="000000" w:themeColor="text1"/>
                <w:sz w:val="22"/>
                <w:szCs w:val="22"/>
              </w:rPr>
              <w:t xml:space="preserve"> Operati</w:t>
            </w:r>
            <w:r w:rsidR="00C534B7" w:rsidRPr="00D765BF">
              <w:rPr>
                <w:rFonts w:ascii="Arial" w:hAnsi="Arial" w:cs="Arial"/>
                <w:color w:val="000000" w:themeColor="text1"/>
                <w:sz w:val="22"/>
                <w:szCs w:val="22"/>
              </w:rPr>
              <w:t>vo (FOR-08-01-03, FOR-08-01-04),</w:t>
            </w:r>
            <w:r w:rsidR="00D765BF">
              <w:rPr>
                <w:rFonts w:ascii="Arial" w:hAnsi="Arial" w:cs="Arial"/>
                <w:color w:val="000000" w:themeColor="text1"/>
                <w:sz w:val="22"/>
                <w:szCs w:val="22"/>
              </w:rPr>
              <w:t xml:space="preserve"> </w:t>
            </w:r>
            <w:r w:rsidRPr="00D765BF">
              <w:rPr>
                <w:rFonts w:ascii="Arial" w:hAnsi="Arial" w:cs="Arial"/>
                <w:sz w:val="22"/>
                <w:szCs w:val="22"/>
              </w:rPr>
              <w:t>para posteriormente enviar vía correo electrónico.</w:t>
            </w:r>
          </w:p>
          <w:p w14:paraId="6ACB34D8" w14:textId="77777777" w:rsidR="00012BDD" w:rsidRDefault="00012BDD" w:rsidP="001031BF">
            <w:pPr>
              <w:pStyle w:val="Textoindependiente"/>
              <w:jc w:val="both"/>
              <w:rPr>
                <w:rFonts w:ascii="Arial" w:hAnsi="Arial" w:cs="Arial"/>
                <w:color w:val="000000" w:themeColor="text1"/>
                <w:sz w:val="22"/>
                <w:szCs w:val="22"/>
                <w:lang w:val="es-MX"/>
              </w:rPr>
            </w:pPr>
          </w:p>
          <w:p w14:paraId="2088B116" w14:textId="5E246875" w:rsidR="00012BDD" w:rsidRPr="00103E29" w:rsidRDefault="00012BDD" w:rsidP="001031BF">
            <w:pPr>
              <w:pStyle w:val="Textoindependiente"/>
              <w:jc w:val="both"/>
              <w:rPr>
                <w:rFonts w:ascii="Arial" w:hAnsi="Arial" w:cs="Arial"/>
                <w:sz w:val="22"/>
                <w:szCs w:val="22"/>
                <w:lang w:val="es-MX"/>
              </w:rPr>
            </w:pPr>
            <w:r>
              <w:rPr>
                <w:rFonts w:ascii="Arial" w:hAnsi="Arial" w:cs="Arial"/>
                <w:color w:val="000000" w:themeColor="text1"/>
                <w:sz w:val="22"/>
                <w:szCs w:val="22"/>
                <w:lang w:val="es-MX"/>
              </w:rPr>
              <w:t xml:space="preserve">Comparte al Director de </w:t>
            </w:r>
            <w:r w:rsidR="00A04F55" w:rsidRPr="00103E29">
              <w:rPr>
                <w:rFonts w:ascii="Arial" w:hAnsi="Arial" w:cs="Arial"/>
                <w:sz w:val="22"/>
                <w:szCs w:val="22"/>
                <w:lang w:val="es-MX"/>
              </w:rPr>
              <w:t>Talento Humano</w:t>
            </w:r>
            <w:r w:rsidRPr="00103E29">
              <w:rPr>
                <w:rFonts w:ascii="Arial" w:hAnsi="Arial" w:cs="Arial"/>
                <w:sz w:val="22"/>
                <w:szCs w:val="22"/>
                <w:lang w:val="es-MX"/>
              </w:rPr>
              <w:t xml:space="preserve"> propuestas (expedientes) de candidatos para cubrir la Vacante</w:t>
            </w:r>
          </w:p>
          <w:p w14:paraId="7E8E6DE8" w14:textId="520C4A75" w:rsidR="00012BDD" w:rsidRPr="00103E29" w:rsidRDefault="00012BDD" w:rsidP="00FE6E27">
            <w:pPr>
              <w:spacing w:after="160" w:line="259" w:lineRule="auto"/>
              <w:jc w:val="both"/>
              <w:rPr>
                <w:rFonts w:ascii="Arial" w:hAnsi="Arial" w:cs="Arial"/>
                <w:sz w:val="22"/>
                <w:szCs w:val="22"/>
              </w:rPr>
            </w:pPr>
            <w:r w:rsidRPr="00103E29">
              <w:rPr>
                <w:rFonts w:ascii="Arial" w:hAnsi="Arial" w:cs="Arial"/>
                <w:sz w:val="22"/>
                <w:szCs w:val="22"/>
              </w:rPr>
              <w:lastRenderedPageBreak/>
              <w:t>Cuando se cuenta con el perfil requerido en cartera en espera se contacta al candidato para Entrevista Inicial.</w:t>
            </w:r>
          </w:p>
          <w:p w14:paraId="33D770BE" w14:textId="420F9780" w:rsidR="00D765BF" w:rsidRDefault="00012BDD" w:rsidP="00A04F55">
            <w:pPr>
              <w:spacing w:after="160" w:line="259" w:lineRule="auto"/>
              <w:jc w:val="both"/>
              <w:rPr>
                <w:rFonts w:ascii="Arial" w:hAnsi="Arial" w:cs="Arial"/>
                <w:color w:val="000000" w:themeColor="text1"/>
                <w:sz w:val="22"/>
                <w:szCs w:val="22"/>
              </w:rPr>
            </w:pPr>
            <w:r w:rsidRPr="00103E29">
              <w:rPr>
                <w:rFonts w:ascii="Arial" w:hAnsi="Arial" w:cs="Arial"/>
                <w:sz w:val="22"/>
                <w:szCs w:val="22"/>
              </w:rPr>
              <w:t>Si no se cuenta con el perfil requerido en cartera en espera solici</w:t>
            </w:r>
            <w:r w:rsidR="008D481F" w:rsidRPr="00103E29">
              <w:rPr>
                <w:rFonts w:ascii="Arial" w:hAnsi="Arial" w:cs="Arial"/>
                <w:sz w:val="22"/>
                <w:szCs w:val="22"/>
              </w:rPr>
              <w:t>ta a la Dirección</w:t>
            </w:r>
            <w:r w:rsidRPr="00103E29">
              <w:rPr>
                <w:rFonts w:ascii="Arial" w:hAnsi="Arial" w:cs="Arial"/>
                <w:sz w:val="22"/>
                <w:szCs w:val="22"/>
              </w:rPr>
              <w:t xml:space="preserve"> de Comunicación </w:t>
            </w:r>
            <w:r w:rsidR="00A04F55" w:rsidRPr="00103E29">
              <w:rPr>
                <w:rFonts w:ascii="Arial" w:hAnsi="Arial" w:cs="Arial"/>
                <w:sz w:val="22"/>
                <w:szCs w:val="22"/>
              </w:rPr>
              <w:t xml:space="preserve">la elaboración de Banner de la vacante y </w:t>
            </w:r>
            <w:r w:rsidRPr="00103E29">
              <w:rPr>
                <w:rFonts w:ascii="Arial" w:hAnsi="Arial" w:cs="Arial"/>
                <w:sz w:val="22"/>
                <w:szCs w:val="22"/>
              </w:rPr>
              <w:t xml:space="preserve">que </w:t>
            </w:r>
            <w:r w:rsidR="00A04F55" w:rsidRPr="00103E29">
              <w:rPr>
                <w:rFonts w:ascii="Arial" w:hAnsi="Arial" w:cs="Arial"/>
                <w:sz w:val="22"/>
                <w:szCs w:val="22"/>
              </w:rPr>
              <w:t xml:space="preserve">se </w:t>
            </w:r>
            <w:r w:rsidRPr="00103E29">
              <w:rPr>
                <w:rFonts w:ascii="Arial" w:hAnsi="Arial" w:cs="Arial"/>
                <w:sz w:val="22"/>
                <w:szCs w:val="22"/>
              </w:rPr>
              <w:t xml:space="preserve">publique en la Página </w:t>
            </w:r>
            <w:r>
              <w:rPr>
                <w:rFonts w:ascii="Arial" w:hAnsi="Arial" w:cs="Arial"/>
                <w:color w:val="000000" w:themeColor="text1"/>
                <w:sz w:val="22"/>
                <w:szCs w:val="22"/>
              </w:rPr>
              <w:t>Web Institucional y Redes Sociales y/o se realiza visita a escuelas o centros especializados, así como</w:t>
            </w:r>
            <w:r w:rsidR="008D481F">
              <w:rPr>
                <w:rFonts w:ascii="Arial" w:hAnsi="Arial" w:cs="Arial"/>
                <w:color w:val="000000" w:themeColor="text1"/>
                <w:sz w:val="22"/>
                <w:szCs w:val="22"/>
              </w:rPr>
              <w:t xml:space="preserve"> difusión a través de volantes.</w:t>
            </w:r>
          </w:p>
        </w:tc>
        <w:tc>
          <w:tcPr>
            <w:tcW w:w="1029" w:type="pct"/>
            <w:shd w:val="clear" w:color="auto" w:fill="FFFFFF" w:themeFill="background1"/>
            <w:vAlign w:val="center"/>
          </w:tcPr>
          <w:p w14:paraId="33E2B6AA" w14:textId="77777777" w:rsidR="00A04F55" w:rsidRDefault="00A04F55" w:rsidP="00FE6E27">
            <w:pPr>
              <w:spacing w:after="160" w:line="259" w:lineRule="auto"/>
              <w:rPr>
                <w:rFonts w:ascii="Arial" w:hAnsi="Arial" w:cs="Arial"/>
                <w:color w:val="000000" w:themeColor="text1"/>
                <w:sz w:val="22"/>
                <w:szCs w:val="22"/>
              </w:rPr>
            </w:pPr>
          </w:p>
          <w:p w14:paraId="3857B74E" w14:textId="77777777" w:rsidR="00A04F55" w:rsidRDefault="00A04F55" w:rsidP="00FE6E27">
            <w:pPr>
              <w:spacing w:after="160" w:line="259" w:lineRule="auto"/>
              <w:rPr>
                <w:rFonts w:ascii="Arial" w:hAnsi="Arial" w:cs="Arial"/>
                <w:color w:val="000000" w:themeColor="text1"/>
                <w:sz w:val="22"/>
                <w:szCs w:val="22"/>
              </w:rPr>
            </w:pPr>
          </w:p>
          <w:p w14:paraId="505F92A1" w14:textId="77777777" w:rsidR="00A04F55" w:rsidRDefault="00A04F55" w:rsidP="00FE6E27">
            <w:pPr>
              <w:spacing w:after="160" w:line="259" w:lineRule="auto"/>
              <w:rPr>
                <w:rFonts w:ascii="Arial" w:hAnsi="Arial" w:cs="Arial"/>
                <w:color w:val="000000" w:themeColor="text1"/>
                <w:sz w:val="22"/>
                <w:szCs w:val="22"/>
              </w:rPr>
            </w:pPr>
          </w:p>
          <w:p w14:paraId="6E52D5E2" w14:textId="77777777" w:rsidR="00A04F55" w:rsidRDefault="00A04F55" w:rsidP="00FE6E27">
            <w:pPr>
              <w:spacing w:after="160" w:line="259" w:lineRule="auto"/>
              <w:rPr>
                <w:rFonts w:ascii="Arial" w:hAnsi="Arial" w:cs="Arial"/>
                <w:color w:val="000000" w:themeColor="text1"/>
                <w:sz w:val="22"/>
                <w:szCs w:val="22"/>
              </w:rPr>
            </w:pPr>
          </w:p>
          <w:p w14:paraId="52BEB17B" w14:textId="32C5EE47" w:rsidR="00012BDD" w:rsidRDefault="00012BDD" w:rsidP="00FE6E27">
            <w:pPr>
              <w:spacing w:after="160" w:line="259" w:lineRule="auto"/>
              <w:rPr>
                <w:rFonts w:ascii="Arial" w:hAnsi="Arial" w:cs="Arial"/>
                <w:color w:val="000000" w:themeColor="text1"/>
                <w:sz w:val="22"/>
                <w:szCs w:val="22"/>
              </w:rPr>
            </w:pPr>
            <w:r>
              <w:rPr>
                <w:rFonts w:ascii="Arial" w:hAnsi="Arial" w:cs="Arial"/>
                <w:color w:val="000000" w:themeColor="text1"/>
                <w:sz w:val="22"/>
                <w:szCs w:val="22"/>
              </w:rPr>
              <w:t>Cartera en Espera Digitalizada y en Físico.</w:t>
            </w:r>
          </w:p>
          <w:p w14:paraId="17F5AF6F" w14:textId="4109EDDE" w:rsidR="00012BDD" w:rsidRDefault="00012BDD" w:rsidP="00FE6E27">
            <w:pPr>
              <w:spacing w:after="160" w:line="259" w:lineRule="auto"/>
              <w:rPr>
                <w:rFonts w:ascii="Arial" w:hAnsi="Arial" w:cs="Arial"/>
                <w:color w:val="000000" w:themeColor="text1"/>
                <w:sz w:val="22"/>
                <w:szCs w:val="22"/>
              </w:rPr>
            </w:pPr>
          </w:p>
          <w:p w14:paraId="34F72E7F" w14:textId="77777777" w:rsidR="00A04F55" w:rsidRDefault="00A04F55" w:rsidP="00FE6E27">
            <w:pPr>
              <w:spacing w:after="160" w:line="259" w:lineRule="auto"/>
              <w:rPr>
                <w:rFonts w:ascii="Arial" w:hAnsi="Arial" w:cs="Arial"/>
                <w:color w:val="000000" w:themeColor="text1"/>
                <w:sz w:val="22"/>
                <w:szCs w:val="22"/>
              </w:rPr>
            </w:pPr>
          </w:p>
          <w:p w14:paraId="465314D9" w14:textId="63FDD8B0" w:rsidR="00012BDD" w:rsidRDefault="00012BDD" w:rsidP="001031BF">
            <w:pPr>
              <w:rPr>
                <w:rFonts w:ascii="Arial" w:hAnsi="Arial" w:cs="Arial"/>
                <w:color w:val="000000" w:themeColor="text1"/>
                <w:sz w:val="22"/>
                <w:szCs w:val="22"/>
              </w:rPr>
            </w:pPr>
            <w:r w:rsidRPr="001B2C3D">
              <w:rPr>
                <w:rFonts w:ascii="Arial" w:hAnsi="Arial" w:cs="Arial"/>
                <w:color w:val="000000" w:themeColor="text1"/>
                <w:sz w:val="22"/>
                <w:szCs w:val="22"/>
              </w:rPr>
              <w:t>Solicitud de Empleo (FOR-08-01-02)</w:t>
            </w:r>
            <w:r>
              <w:rPr>
                <w:rFonts w:ascii="Arial" w:hAnsi="Arial" w:cs="Arial"/>
                <w:color w:val="000000" w:themeColor="text1"/>
                <w:sz w:val="22"/>
                <w:szCs w:val="22"/>
              </w:rPr>
              <w:t>.</w:t>
            </w:r>
          </w:p>
          <w:p w14:paraId="1B59372F" w14:textId="344E8B36" w:rsidR="00012BDD" w:rsidRDefault="00012BDD" w:rsidP="00FE6E27">
            <w:pPr>
              <w:rPr>
                <w:rFonts w:ascii="Arial" w:hAnsi="Arial" w:cs="Arial"/>
                <w:color w:val="000000" w:themeColor="text1"/>
                <w:sz w:val="22"/>
                <w:szCs w:val="22"/>
              </w:rPr>
            </w:pPr>
            <w:r w:rsidRPr="001B2C3D">
              <w:rPr>
                <w:rFonts w:ascii="Arial" w:hAnsi="Arial" w:cs="Arial"/>
                <w:color w:val="000000" w:themeColor="text1"/>
                <w:sz w:val="22"/>
                <w:szCs w:val="22"/>
              </w:rPr>
              <w:t>Documentos Requeridos</w:t>
            </w:r>
            <w:r w:rsidR="00A04F55">
              <w:rPr>
                <w:rFonts w:ascii="Arial" w:hAnsi="Arial" w:cs="Arial"/>
                <w:color w:val="000000" w:themeColor="text1"/>
                <w:sz w:val="22"/>
                <w:szCs w:val="22"/>
              </w:rPr>
              <w:t xml:space="preserve"> para Personal Administrativo u </w:t>
            </w:r>
            <w:r w:rsidRPr="001B2C3D">
              <w:rPr>
                <w:rFonts w:ascii="Arial" w:hAnsi="Arial" w:cs="Arial"/>
                <w:color w:val="000000" w:themeColor="text1"/>
                <w:sz w:val="22"/>
                <w:szCs w:val="22"/>
              </w:rPr>
              <w:t>Operativo (FOR-08-01-03, FOR-08-01-04)</w:t>
            </w:r>
            <w:r>
              <w:rPr>
                <w:rFonts w:ascii="Arial" w:hAnsi="Arial" w:cs="Arial"/>
                <w:color w:val="000000" w:themeColor="text1"/>
                <w:sz w:val="22"/>
                <w:szCs w:val="22"/>
              </w:rPr>
              <w:t>.</w:t>
            </w:r>
          </w:p>
          <w:p w14:paraId="3860583C" w14:textId="09A7332D" w:rsidR="00012BDD" w:rsidRDefault="00012BDD" w:rsidP="00FE6E27">
            <w:pPr>
              <w:rPr>
                <w:rFonts w:ascii="Arial" w:hAnsi="Arial" w:cs="Arial"/>
                <w:color w:val="000000" w:themeColor="text1"/>
                <w:sz w:val="22"/>
                <w:szCs w:val="22"/>
              </w:rPr>
            </w:pPr>
          </w:p>
          <w:p w14:paraId="35DBCFA5" w14:textId="77777777" w:rsidR="00012BDD" w:rsidRDefault="00012BDD" w:rsidP="00FE6E27">
            <w:pPr>
              <w:rPr>
                <w:rFonts w:ascii="Arial" w:hAnsi="Arial" w:cs="Arial"/>
                <w:color w:val="000000" w:themeColor="text1"/>
                <w:sz w:val="22"/>
                <w:szCs w:val="22"/>
              </w:rPr>
            </w:pPr>
          </w:p>
          <w:p w14:paraId="1DD735CA" w14:textId="77777777" w:rsidR="00D45682" w:rsidRDefault="00D45682" w:rsidP="00FE6E27">
            <w:pPr>
              <w:rPr>
                <w:rFonts w:ascii="Arial" w:hAnsi="Arial" w:cs="Arial"/>
                <w:color w:val="000000" w:themeColor="text1"/>
                <w:sz w:val="22"/>
                <w:szCs w:val="22"/>
              </w:rPr>
            </w:pPr>
          </w:p>
          <w:p w14:paraId="5425AC30" w14:textId="77777777" w:rsidR="00D45682" w:rsidRDefault="00D45682" w:rsidP="00FE6E27">
            <w:pPr>
              <w:rPr>
                <w:rFonts w:ascii="Arial" w:hAnsi="Arial" w:cs="Arial"/>
                <w:color w:val="000000" w:themeColor="text1"/>
                <w:sz w:val="22"/>
                <w:szCs w:val="22"/>
              </w:rPr>
            </w:pPr>
          </w:p>
          <w:p w14:paraId="2954DCE9" w14:textId="77777777" w:rsidR="00D45682" w:rsidRDefault="00D45682" w:rsidP="00FE6E27">
            <w:pPr>
              <w:rPr>
                <w:rFonts w:ascii="Arial" w:hAnsi="Arial" w:cs="Arial"/>
                <w:color w:val="000000" w:themeColor="text1"/>
                <w:sz w:val="22"/>
                <w:szCs w:val="22"/>
              </w:rPr>
            </w:pPr>
          </w:p>
          <w:p w14:paraId="796C0095" w14:textId="77777777" w:rsidR="00D45682" w:rsidRDefault="00D45682" w:rsidP="00FE6E27">
            <w:pPr>
              <w:rPr>
                <w:rFonts w:ascii="Arial" w:hAnsi="Arial" w:cs="Arial"/>
                <w:color w:val="000000" w:themeColor="text1"/>
                <w:sz w:val="22"/>
                <w:szCs w:val="22"/>
              </w:rPr>
            </w:pPr>
          </w:p>
          <w:p w14:paraId="3084C312" w14:textId="77777777" w:rsidR="00D45682" w:rsidRDefault="00D45682" w:rsidP="00FE6E27">
            <w:pPr>
              <w:rPr>
                <w:rFonts w:ascii="Arial" w:hAnsi="Arial" w:cs="Arial"/>
                <w:color w:val="000000" w:themeColor="text1"/>
                <w:sz w:val="22"/>
                <w:szCs w:val="22"/>
              </w:rPr>
            </w:pPr>
          </w:p>
          <w:p w14:paraId="6753761F" w14:textId="77777777" w:rsidR="00D45682" w:rsidRDefault="00D45682" w:rsidP="00FE6E27">
            <w:pPr>
              <w:rPr>
                <w:rFonts w:ascii="Arial" w:hAnsi="Arial" w:cs="Arial"/>
                <w:color w:val="000000" w:themeColor="text1"/>
                <w:sz w:val="22"/>
                <w:szCs w:val="22"/>
              </w:rPr>
            </w:pPr>
          </w:p>
          <w:p w14:paraId="636E09B8" w14:textId="77777777" w:rsidR="00D45682" w:rsidRDefault="00D45682" w:rsidP="00FE6E27">
            <w:pPr>
              <w:rPr>
                <w:rFonts w:ascii="Arial" w:hAnsi="Arial" w:cs="Arial"/>
                <w:color w:val="000000" w:themeColor="text1"/>
                <w:sz w:val="22"/>
                <w:szCs w:val="22"/>
              </w:rPr>
            </w:pPr>
          </w:p>
          <w:p w14:paraId="3FF5EC1D" w14:textId="77777777" w:rsidR="00D45682" w:rsidRDefault="00D45682" w:rsidP="00FE6E27">
            <w:pPr>
              <w:rPr>
                <w:rFonts w:ascii="Arial" w:hAnsi="Arial" w:cs="Arial"/>
                <w:color w:val="000000" w:themeColor="text1"/>
                <w:sz w:val="22"/>
                <w:szCs w:val="22"/>
              </w:rPr>
            </w:pPr>
          </w:p>
          <w:p w14:paraId="5B30991F" w14:textId="77777777" w:rsidR="00D45682" w:rsidRDefault="00D45682" w:rsidP="00FE6E27">
            <w:pPr>
              <w:rPr>
                <w:rFonts w:ascii="Arial" w:hAnsi="Arial" w:cs="Arial"/>
                <w:color w:val="000000" w:themeColor="text1"/>
                <w:sz w:val="22"/>
                <w:szCs w:val="22"/>
              </w:rPr>
            </w:pPr>
          </w:p>
          <w:p w14:paraId="0F166966" w14:textId="77777777" w:rsidR="00D45682" w:rsidRDefault="00D45682" w:rsidP="00FE6E27">
            <w:pPr>
              <w:rPr>
                <w:rFonts w:ascii="Arial" w:hAnsi="Arial" w:cs="Arial"/>
                <w:color w:val="000000" w:themeColor="text1"/>
                <w:sz w:val="22"/>
                <w:szCs w:val="22"/>
              </w:rPr>
            </w:pPr>
          </w:p>
          <w:p w14:paraId="6BFD6C86" w14:textId="77777777" w:rsidR="00D45682" w:rsidRDefault="00D45682" w:rsidP="00FE6E27">
            <w:pPr>
              <w:rPr>
                <w:rFonts w:ascii="Arial" w:hAnsi="Arial" w:cs="Arial"/>
                <w:color w:val="000000" w:themeColor="text1"/>
                <w:sz w:val="22"/>
                <w:szCs w:val="22"/>
              </w:rPr>
            </w:pPr>
          </w:p>
          <w:p w14:paraId="17DF66F7" w14:textId="77777777" w:rsidR="00D45682" w:rsidRDefault="00D45682" w:rsidP="00FE6E27">
            <w:pPr>
              <w:rPr>
                <w:rFonts w:ascii="Arial" w:hAnsi="Arial" w:cs="Arial"/>
                <w:color w:val="000000" w:themeColor="text1"/>
                <w:sz w:val="22"/>
                <w:szCs w:val="22"/>
              </w:rPr>
            </w:pPr>
          </w:p>
          <w:p w14:paraId="4A943D9C" w14:textId="77777777" w:rsidR="00D45682" w:rsidRDefault="00D45682" w:rsidP="00FE6E27">
            <w:pPr>
              <w:rPr>
                <w:rFonts w:ascii="Arial" w:hAnsi="Arial" w:cs="Arial"/>
                <w:color w:val="000000" w:themeColor="text1"/>
                <w:sz w:val="22"/>
                <w:szCs w:val="22"/>
              </w:rPr>
            </w:pPr>
          </w:p>
          <w:p w14:paraId="743BBE86" w14:textId="77777777" w:rsidR="00D45682" w:rsidRDefault="00D45682" w:rsidP="00FE6E27">
            <w:pPr>
              <w:rPr>
                <w:rFonts w:ascii="Arial" w:hAnsi="Arial" w:cs="Arial"/>
                <w:color w:val="000000" w:themeColor="text1"/>
                <w:sz w:val="22"/>
                <w:szCs w:val="22"/>
              </w:rPr>
            </w:pPr>
          </w:p>
          <w:p w14:paraId="4AA8DDF7" w14:textId="77777777" w:rsidR="00D45682" w:rsidRDefault="00D45682" w:rsidP="00FE6E27">
            <w:pPr>
              <w:rPr>
                <w:rFonts w:ascii="Arial" w:hAnsi="Arial" w:cs="Arial"/>
                <w:color w:val="000000" w:themeColor="text1"/>
                <w:sz w:val="22"/>
                <w:szCs w:val="22"/>
              </w:rPr>
            </w:pPr>
          </w:p>
          <w:p w14:paraId="0A4BC500" w14:textId="77777777" w:rsidR="00D45682" w:rsidRDefault="00D45682" w:rsidP="00FE6E27">
            <w:pPr>
              <w:rPr>
                <w:rFonts w:ascii="Arial" w:hAnsi="Arial" w:cs="Arial"/>
                <w:color w:val="000000" w:themeColor="text1"/>
                <w:sz w:val="22"/>
                <w:szCs w:val="22"/>
              </w:rPr>
            </w:pPr>
          </w:p>
          <w:p w14:paraId="2D70420C" w14:textId="77777777" w:rsidR="00D45682" w:rsidRDefault="00D45682" w:rsidP="00FE6E27">
            <w:pPr>
              <w:rPr>
                <w:rFonts w:ascii="Arial" w:hAnsi="Arial" w:cs="Arial"/>
                <w:color w:val="000000" w:themeColor="text1"/>
                <w:sz w:val="22"/>
                <w:szCs w:val="22"/>
              </w:rPr>
            </w:pPr>
          </w:p>
          <w:p w14:paraId="1AF52405" w14:textId="77777777" w:rsidR="00D45682" w:rsidRDefault="00D45682" w:rsidP="00E83E52">
            <w:pPr>
              <w:jc w:val="both"/>
              <w:rPr>
                <w:rFonts w:ascii="Arial" w:hAnsi="Arial" w:cs="Arial"/>
                <w:color w:val="000000" w:themeColor="text1"/>
                <w:sz w:val="22"/>
                <w:szCs w:val="22"/>
              </w:rPr>
            </w:pPr>
          </w:p>
          <w:p w14:paraId="7BDDB8EA" w14:textId="77777777" w:rsidR="00D45682" w:rsidRDefault="00D45682" w:rsidP="00FE6E27">
            <w:pPr>
              <w:rPr>
                <w:rFonts w:ascii="Arial" w:hAnsi="Arial" w:cs="Arial"/>
                <w:color w:val="000000" w:themeColor="text1"/>
                <w:sz w:val="22"/>
                <w:szCs w:val="22"/>
              </w:rPr>
            </w:pPr>
          </w:p>
          <w:p w14:paraId="265F353D" w14:textId="77777777" w:rsidR="00D45682" w:rsidRDefault="00D45682" w:rsidP="00FE6E27">
            <w:pPr>
              <w:rPr>
                <w:rFonts w:ascii="Arial" w:hAnsi="Arial" w:cs="Arial"/>
                <w:color w:val="000000" w:themeColor="text1"/>
                <w:sz w:val="22"/>
                <w:szCs w:val="22"/>
              </w:rPr>
            </w:pPr>
          </w:p>
          <w:p w14:paraId="38CFE8E9" w14:textId="230588D6" w:rsidR="00012BDD" w:rsidRDefault="00012BDD" w:rsidP="00FE6E27">
            <w:pPr>
              <w:rPr>
                <w:rFonts w:ascii="Arial" w:hAnsi="Arial" w:cs="Arial"/>
                <w:color w:val="000000" w:themeColor="text1"/>
                <w:sz w:val="22"/>
                <w:szCs w:val="22"/>
              </w:rPr>
            </w:pPr>
            <w:r>
              <w:rPr>
                <w:rFonts w:ascii="Arial" w:hAnsi="Arial" w:cs="Arial"/>
                <w:color w:val="000000" w:themeColor="text1"/>
                <w:sz w:val="22"/>
                <w:szCs w:val="22"/>
              </w:rPr>
              <w:t>Expedientes en Físico o en Electrónico</w:t>
            </w:r>
          </w:p>
          <w:p w14:paraId="1B2713AE" w14:textId="77777777" w:rsidR="00012BDD" w:rsidRDefault="00012BDD" w:rsidP="00FE6E27">
            <w:pPr>
              <w:rPr>
                <w:rFonts w:ascii="Arial" w:hAnsi="Arial" w:cs="Arial"/>
                <w:color w:val="000000" w:themeColor="text1"/>
                <w:sz w:val="22"/>
                <w:szCs w:val="22"/>
              </w:rPr>
            </w:pPr>
          </w:p>
          <w:p w14:paraId="1F643E24" w14:textId="0AFE904A" w:rsidR="00012BDD" w:rsidRDefault="00012BDD" w:rsidP="00FE6E27">
            <w:pPr>
              <w:rPr>
                <w:rFonts w:ascii="Arial" w:hAnsi="Arial" w:cs="Arial"/>
                <w:color w:val="000000" w:themeColor="text1"/>
                <w:sz w:val="22"/>
                <w:szCs w:val="22"/>
              </w:rPr>
            </w:pPr>
          </w:p>
          <w:p w14:paraId="62F22658" w14:textId="5D99AEB7" w:rsidR="00A04F55" w:rsidRDefault="00A04F55" w:rsidP="00FE6E27">
            <w:pPr>
              <w:rPr>
                <w:rFonts w:ascii="Arial" w:hAnsi="Arial" w:cs="Arial"/>
                <w:color w:val="000000" w:themeColor="text1"/>
                <w:sz w:val="22"/>
                <w:szCs w:val="22"/>
              </w:rPr>
            </w:pPr>
          </w:p>
          <w:p w14:paraId="6BD077BF" w14:textId="7C199B0E" w:rsidR="00A04F55" w:rsidRDefault="00A04F55" w:rsidP="00FE6E27">
            <w:pPr>
              <w:rPr>
                <w:rFonts w:ascii="Arial" w:hAnsi="Arial" w:cs="Arial"/>
                <w:color w:val="000000" w:themeColor="text1"/>
                <w:sz w:val="22"/>
                <w:szCs w:val="22"/>
              </w:rPr>
            </w:pPr>
          </w:p>
          <w:p w14:paraId="7D5E557A" w14:textId="66C3D530" w:rsidR="00A04F55" w:rsidRDefault="00A04F55" w:rsidP="00FE6E27">
            <w:pPr>
              <w:rPr>
                <w:rFonts w:ascii="Arial" w:hAnsi="Arial" w:cs="Arial"/>
                <w:color w:val="000000" w:themeColor="text1"/>
                <w:sz w:val="22"/>
                <w:szCs w:val="22"/>
              </w:rPr>
            </w:pPr>
          </w:p>
          <w:p w14:paraId="01D67CFD" w14:textId="77777777" w:rsidR="00A04F55" w:rsidRDefault="00A04F55" w:rsidP="00FE6E27">
            <w:pPr>
              <w:rPr>
                <w:rFonts w:ascii="Arial" w:hAnsi="Arial" w:cs="Arial"/>
                <w:color w:val="000000" w:themeColor="text1"/>
                <w:sz w:val="22"/>
                <w:szCs w:val="22"/>
              </w:rPr>
            </w:pPr>
          </w:p>
          <w:p w14:paraId="437562D1" w14:textId="2F7E67E3" w:rsidR="00012BDD" w:rsidRPr="004D491F" w:rsidRDefault="00012BDD" w:rsidP="00FE6E27">
            <w:pPr>
              <w:rPr>
                <w:rFonts w:ascii="Arial" w:hAnsi="Arial" w:cs="Arial"/>
                <w:vanish/>
                <w:color w:val="000000" w:themeColor="text1"/>
                <w:sz w:val="22"/>
                <w:szCs w:val="22"/>
                <w:specVanish/>
              </w:rPr>
            </w:pPr>
            <w:r>
              <w:rPr>
                <w:rFonts w:ascii="Arial" w:hAnsi="Arial" w:cs="Arial"/>
                <w:color w:val="000000" w:themeColor="text1"/>
                <w:sz w:val="22"/>
                <w:szCs w:val="22"/>
              </w:rPr>
              <w:t>Correo electrónico Institucional.</w:t>
            </w:r>
          </w:p>
          <w:p w14:paraId="488DCA7D" w14:textId="70859630" w:rsidR="00012BDD" w:rsidRDefault="00012BDD" w:rsidP="00FE6E27">
            <w:pPr>
              <w:rPr>
                <w:rFonts w:ascii="Arial" w:hAnsi="Arial" w:cs="Arial"/>
                <w:color w:val="000000" w:themeColor="text1"/>
                <w:sz w:val="22"/>
                <w:szCs w:val="22"/>
              </w:rPr>
            </w:pPr>
            <w:r>
              <w:rPr>
                <w:rFonts w:ascii="Arial" w:hAnsi="Arial" w:cs="Arial"/>
                <w:color w:val="000000" w:themeColor="text1"/>
                <w:sz w:val="22"/>
                <w:szCs w:val="22"/>
              </w:rPr>
              <w:t xml:space="preserve"> </w:t>
            </w:r>
          </w:p>
          <w:p w14:paraId="4FDF932B" w14:textId="680BE2AC" w:rsidR="00012BDD" w:rsidRDefault="00012BDD" w:rsidP="00FE6E27">
            <w:pPr>
              <w:rPr>
                <w:rFonts w:ascii="Arial" w:hAnsi="Arial" w:cs="Arial"/>
                <w:color w:val="000000" w:themeColor="text1"/>
                <w:sz w:val="22"/>
                <w:szCs w:val="22"/>
              </w:rPr>
            </w:pPr>
            <w:r>
              <w:rPr>
                <w:rFonts w:ascii="Arial" w:hAnsi="Arial" w:cs="Arial"/>
                <w:color w:val="000000" w:themeColor="text1"/>
                <w:sz w:val="22"/>
                <w:szCs w:val="22"/>
              </w:rPr>
              <w:t>Volantes</w:t>
            </w:r>
          </w:p>
          <w:p w14:paraId="7E95C548" w14:textId="7C119002" w:rsidR="00012BDD" w:rsidRDefault="00012BDD" w:rsidP="00FE6E27">
            <w:pPr>
              <w:rPr>
                <w:rFonts w:ascii="Arial" w:hAnsi="Arial" w:cs="Arial"/>
                <w:color w:val="000000" w:themeColor="text1"/>
                <w:sz w:val="22"/>
                <w:szCs w:val="22"/>
              </w:rPr>
            </w:pPr>
          </w:p>
          <w:p w14:paraId="5F31DAC3" w14:textId="20F17616" w:rsidR="00012BDD" w:rsidRDefault="00012BDD" w:rsidP="00FE6E27">
            <w:pPr>
              <w:rPr>
                <w:rFonts w:ascii="Arial" w:hAnsi="Arial" w:cs="Arial"/>
                <w:color w:val="000000" w:themeColor="text1"/>
                <w:sz w:val="22"/>
                <w:szCs w:val="22"/>
              </w:rPr>
            </w:pPr>
          </w:p>
          <w:p w14:paraId="6B0D01BC" w14:textId="1C3D79E7" w:rsidR="00012BDD" w:rsidRPr="001B2C3D" w:rsidRDefault="00012BDD" w:rsidP="00551F4C">
            <w:pPr>
              <w:rPr>
                <w:rFonts w:ascii="Arial" w:hAnsi="Arial" w:cs="Arial"/>
                <w:color w:val="000000" w:themeColor="text1"/>
                <w:sz w:val="22"/>
                <w:szCs w:val="22"/>
              </w:rPr>
            </w:pPr>
          </w:p>
        </w:tc>
      </w:tr>
      <w:tr w:rsidR="00012BDD" w:rsidRPr="001B2C3D" w14:paraId="689EB16F" w14:textId="77777777" w:rsidTr="00544766">
        <w:trPr>
          <w:trHeight w:val="352"/>
        </w:trPr>
        <w:tc>
          <w:tcPr>
            <w:tcW w:w="368" w:type="pct"/>
            <w:vMerge/>
            <w:shd w:val="clear" w:color="auto" w:fill="FFFFFF" w:themeFill="background1"/>
            <w:vAlign w:val="center"/>
          </w:tcPr>
          <w:p w14:paraId="2CC909AB" w14:textId="77777777" w:rsidR="00012BDD" w:rsidRDefault="00012BDD" w:rsidP="00FE6E27">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3784B538" w14:textId="77777777" w:rsidR="00012BDD" w:rsidRPr="001B2C3D" w:rsidRDefault="00012BDD" w:rsidP="00012BDD">
            <w:pPr>
              <w:spacing w:after="160" w:line="259" w:lineRule="auto"/>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792905D9" w14:textId="4DFC4808" w:rsidR="00012BDD" w:rsidRPr="001B2C3D" w:rsidRDefault="00DA618D" w:rsidP="00FE6E27">
            <w:pPr>
              <w:spacing w:after="160" w:line="259" w:lineRule="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Administrador de Pagina Web</w:t>
            </w:r>
          </w:p>
        </w:tc>
        <w:tc>
          <w:tcPr>
            <w:tcW w:w="2006" w:type="pct"/>
            <w:shd w:val="clear" w:color="auto" w:fill="FFFFFF" w:themeFill="background1"/>
            <w:vAlign w:val="center"/>
          </w:tcPr>
          <w:p w14:paraId="1BE972BF" w14:textId="42E01699" w:rsidR="008D481F" w:rsidRPr="00316483" w:rsidRDefault="008D481F" w:rsidP="008A698A">
            <w:pPr>
              <w:jc w:val="both"/>
              <w:rPr>
                <w:rFonts w:ascii="Arial" w:hAnsi="Arial" w:cs="Arial"/>
                <w:color w:val="000000" w:themeColor="text1"/>
                <w:sz w:val="22"/>
                <w:szCs w:val="22"/>
              </w:rPr>
            </w:pPr>
            <w:r w:rsidRPr="00316483">
              <w:rPr>
                <w:rFonts w:ascii="Arial" w:hAnsi="Arial" w:cs="Arial"/>
                <w:color w:val="000000" w:themeColor="text1"/>
                <w:sz w:val="22"/>
                <w:szCs w:val="22"/>
              </w:rPr>
              <w:t xml:space="preserve">Recibe solicitud del </w:t>
            </w:r>
            <w:r w:rsidR="006B4AD8" w:rsidRPr="00316483">
              <w:rPr>
                <w:rFonts w:ascii="Arial" w:hAnsi="Arial" w:cs="Arial"/>
                <w:color w:val="000000" w:themeColor="text1"/>
                <w:sz w:val="22"/>
                <w:szCs w:val="22"/>
              </w:rPr>
              <w:t>JDR</w:t>
            </w:r>
            <w:r w:rsidRPr="00316483">
              <w:rPr>
                <w:rFonts w:ascii="Arial" w:hAnsi="Arial" w:cs="Arial"/>
                <w:color w:val="000000" w:themeColor="text1"/>
                <w:sz w:val="22"/>
                <w:szCs w:val="22"/>
              </w:rPr>
              <w:t>YSPA vía correo electrónico para publicar Vacante.</w:t>
            </w:r>
          </w:p>
          <w:p w14:paraId="3136BF51" w14:textId="77777777" w:rsidR="00E87355" w:rsidRPr="00316483" w:rsidRDefault="00E87355" w:rsidP="008A698A">
            <w:pPr>
              <w:jc w:val="both"/>
              <w:rPr>
                <w:rFonts w:ascii="Arial" w:hAnsi="Arial" w:cs="Arial"/>
                <w:color w:val="000000" w:themeColor="text1"/>
                <w:sz w:val="22"/>
                <w:szCs w:val="22"/>
              </w:rPr>
            </w:pPr>
          </w:p>
          <w:p w14:paraId="5DDD5E02" w14:textId="36D47D7C" w:rsidR="00D45682" w:rsidRPr="00A04F55" w:rsidRDefault="00D45682" w:rsidP="008A698A">
            <w:pPr>
              <w:jc w:val="both"/>
              <w:rPr>
                <w:rFonts w:ascii="Arial" w:hAnsi="Arial" w:cs="Arial"/>
                <w:color w:val="000000" w:themeColor="text1"/>
                <w:sz w:val="22"/>
                <w:szCs w:val="22"/>
              </w:rPr>
            </w:pPr>
            <w:r w:rsidRPr="00316483">
              <w:rPr>
                <w:rFonts w:ascii="Arial" w:hAnsi="Arial" w:cs="Arial"/>
                <w:color w:val="000000" w:themeColor="text1"/>
                <w:sz w:val="22"/>
                <w:szCs w:val="22"/>
              </w:rPr>
              <w:t>Elabora Banner de vacante y procede a solicitar v</w:t>
            </w:r>
            <w:r w:rsidR="00E83E52" w:rsidRPr="00316483">
              <w:rPr>
                <w:rFonts w:ascii="Arial" w:hAnsi="Arial" w:cs="Arial"/>
                <w:color w:val="000000" w:themeColor="text1"/>
                <w:sz w:val="22"/>
                <w:szCs w:val="22"/>
              </w:rPr>
              <w:t>isto bueno al D</w:t>
            </w:r>
            <w:r w:rsidR="006B4AD8" w:rsidRPr="00316483">
              <w:rPr>
                <w:rFonts w:ascii="Arial" w:hAnsi="Arial" w:cs="Arial"/>
                <w:color w:val="000000" w:themeColor="text1"/>
                <w:sz w:val="22"/>
                <w:szCs w:val="22"/>
              </w:rPr>
              <w:t xml:space="preserve">irector </w:t>
            </w:r>
            <w:r w:rsidR="006B4AD8" w:rsidRPr="00A04F55">
              <w:rPr>
                <w:rFonts w:ascii="Arial" w:hAnsi="Arial" w:cs="Arial"/>
                <w:color w:val="000000" w:themeColor="text1"/>
                <w:sz w:val="22"/>
                <w:szCs w:val="22"/>
              </w:rPr>
              <w:t xml:space="preserve">de </w:t>
            </w:r>
            <w:r w:rsidR="006C0308" w:rsidRPr="00A04F55">
              <w:rPr>
                <w:rFonts w:ascii="Arial" w:hAnsi="Arial" w:cs="Arial"/>
                <w:color w:val="000000" w:themeColor="text1"/>
                <w:sz w:val="22"/>
                <w:szCs w:val="22"/>
              </w:rPr>
              <w:t>Talento Humano</w:t>
            </w:r>
            <w:r w:rsidR="006B4AD8" w:rsidRPr="00A04F55">
              <w:rPr>
                <w:rFonts w:ascii="Arial" w:hAnsi="Arial" w:cs="Arial"/>
                <w:color w:val="000000" w:themeColor="text1"/>
                <w:sz w:val="22"/>
                <w:szCs w:val="22"/>
              </w:rPr>
              <w:t xml:space="preserve"> y JDR</w:t>
            </w:r>
            <w:r w:rsidR="00E87355" w:rsidRPr="00A04F55">
              <w:rPr>
                <w:rFonts w:ascii="Arial" w:hAnsi="Arial" w:cs="Arial"/>
                <w:color w:val="000000" w:themeColor="text1"/>
                <w:sz w:val="22"/>
                <w:szCs w:val="22"/>
              </w:rPr>
              <w:t>Y</w:t>
            </w:r>
            <w:r w:rsidR="00E83E52" w:rsidRPr="00A04F55">
              <w:rPr>
                <w:rFonts w:ascii="Arial" w:hAnsi="Arial" w:cs="Arial"/>
                <w:color w:val="000000" w:themeColor="text1"/>
                <w:sz w:val="22"/>
                <w:szCs w:val="22"/>
              </w:rPr>
              <w:t>SPA</w:t>
            </w:r>
            <w:r w:rsidRPr="00A04F55">
              <w:rPr>
                <w:rFonts w:ascii="Arial" w:hAnsi="Arial" w:cs="Arial"/>
                <w:color w:val="000000" w:themeColor="text1"/>
                <w:sz w:val="22"/>
                <w:szCs w:val="22"/>
              </w:rPr>
              <w:t>.</w:t>
            </w:r>
          </w:p>
          <w:p w14:paraId="106C6AD7" w14:textId="77777777" w:rsidR="00D45682" w:rsidRPr="00A04F55" w:rsidRDefault="00D45682" w:rsidP="008A698A">
            <w:pPr>
              <w:jc w:val="both"/>
              <w:rPr>
                <w:rFonts w:ascii="Arial" w:hAnsi="Arial" w:cs="Arial"/>
                <w:color w:val="000000" w:themeColor="text1"/>
                <w:sz w:val="22"/>
                <w:szCs w:val="22"/>
              </w:rPr>
            </w:pPr>
          </w:p>
          <w:p w14:paraId="2A4B741A" w14:textId="6F469BD0" w:rsidR="00D45682" w:rsidRPr="008A698A" w:rsidRDefault="00D45682" w:rsidP="008A698A">
            <w:pPr>
              <w:jc w:val="both"/>
              <w:rPr>
                <w:rFonts w:ascii="Arial" w:hAnsi="Arial" w:cs="Arial"/>
                <w:sz w:val="22"/>
                <w:szCs w:val="22"/>
              </w:rPr>
            </w:pPr>
            <w:r w:rsidRPr="00D765BF">
              <w:rPr>
                <w:rFonts w:ascii="Arial" w:hAnsi="Arial" w:cs="Arial"/>
                <w:sz w:val="22"/>
                <w:szCs w:val="22"/>
              </w:rPr>
              <w:t>Una vez que se otorga visto bueno, se procede a la publicación en la Página Web Institucional y redes sociales de la Universidad.</w:t>
            </w:r>
          </w:p>
          <w:p w14:paraId="02D47B85" w14:textId="77777777" w:rsidR="00D45682" w:rsidRDefault="00D45682" w:rsidP="00D45682">
            <w:pPr>
              <w:rPr>
                <w:sz w:val="22"/>
                <w:szCs w:val="22"/>
              </w:rPr>
            </w:pPr>
          </w:p>
          <w:p w14:paraId="35D2543D" w14:textId="09B0DA9D" w:rsidR="00012BDD" w:rsidRDefault="00012BDD" w:rsidP="00FE6E27">
            <w:pPr>
              <w:spacing w:after="160" w:line="259" w:lineRule="auto"/>
              <w:jc w:val="both"/>
              <w:rPr>
                <w:rFonts w:ascii="Arial" w:hAnsi="Arial" w:cs="Arial"/>
                <w:color w:val="000000" w:themeColor="text1"/>
                <w:sz w:val="22"/>
                <w:szCs w:val="22"/>
              </w:rPr>
            </w:pPr>
            <w:r>
              <w:rPr>
                <w:rFonts w:ascii="Arial" w:hAnsi="Arial" w:cs="Arial"/>
                <w:color w:val="000000" w:themeColor="text1"/>
                <w:sz w:val="22"/>
                <w:szCs w:val="22"/>
              </w:rPr>
              <w:t>Pública en la Página Institucional los Banners solicitados con los puestos de la vacante</w:t>
            </w:r>
          </w:p>
        </w:tc>
        <w:tc>
          <w:tcPr>
            <w:tcW w:w="1029" w:type="pct"/>
            <w:shd w:val="clear" w:color="auto" w:fill="FFFFFF" w:themeFill="background1"/>
            <w:vAlign w:val="center"/>
          </w:tcPr>
          <w:p w14:paraId="60F66C1E" w14:textId="671C055D" w:rsidR="00012BDD" w:rsidRDefault="00012BDD" w:rsidP="00FE6E27">
            <w:pPr>
              <w:spacing w:after="160" w:line="259" w:lineRule="auto"/>
              <w:rPr>
                <w:rFonts w:ascii="Arial" w:hAnsi="Arial" w:cs="Arial"/>
                <w:color w:val="000000" w:themeColor="text1"/>
                <w:sz w:val="22"/>
                <w:szCs w:val="22"/>
              </w:rPr>
            </w:pPr>
            <w:r>
              <w:rPr>
                <w:rFonts w:ascii="Arial" w:hAnsi="Arial" w:cs="Arial"/>
                <w:color w:val="000000" w:themeColor="text1"/>
                <w:sz w:val="22"/>
                <w:szCs w:val="22"/>
              </w:rPr>
              <w:t>Página Institucional</w:t>
            </w:r>
          </w:p>
        </w:tc>
      </w:tr>
      <w:tr w:rsidR="00012BDD" w:rsidRPr="001B2C3D" w14:paraId="51028F7B" w14:textId="77777777" w:rsidTr="00544766">
        <w:trPr>
          <w:trHeight w:val="352"/>
        </w:trPr>
        <w:tc>
          <w:tcPr>
            <w:tcW w:w="368" w:type="pct"/>
            <w:vMerge/>
            <w:shd w:val="clear" w:color="auto" w:fill="FFFFFF" w:themeFill="background1"/>
            <w:vAlign w:val="center"/>
          </w:tcPr>
          <w:p w14:paraId="68645907" w14:textId="77777777" w:rsidR="00012BDD" w:rsidRDefault="00012BDD" w:rsidP="00FE6E27">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6CB85CDF" w14:textId="77777777" w:rsidR="00012BDD" w:rsidRPr="001B2C3D" w:rsidRDefault="00012BDD" w:rsidP="00430B88">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77CFD676" w14:textId="0753836D" w:rsidR="00012BDD" w:rsidRPr="00316483" w:rsidRDefault="006B4AD8" w:rsidP="00FE6E27">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Jefe del Departamento</w:t>
            </w:r>
            <w:r w:rsidR="00012BDD" w:rsidRPr="00316483">
              <w:rPr>
                <w:rFonts w:ascii="Arial" w:eastAsia="Calibri" w:hAnsi="Arial" w:cs="Arial"/>
                <w:color w:val="000000" w:themeColor="text1"/>
                <w:sz w:val="22"/>
                <w:szCs w:val="22"/>
                <w:lang w:eastAsia="en-US"/>
              </w:rPr>
              <w:t xml:space="preserve"> Reclutamiento y Selec</w:t>
            </w:r>
            <w:r w:rsidR="00A312A8" w:rsidRPr="00316483">
              <w:rPr>
                <w:rFonts w:ascii="Arial" w:eastAsia="Calibri" w:hAnsi="Arial" w:cs="Arial"/>
                <w:color w:val="000000" w:themeColor="text1"/>
                <w:sz w:val="22"/>
                <w:szCs w:val="22"/>
                <w:lang w:eastAsia="en-US"/>
              </w:rPr>
              <w:t>ción de Personal Administrativo</w:t>
            </w:r>
          </w:p>
        </w:tc>
        <w:tc>
          <w:tcPr>
            <w:tcW w:w="2006" w:type="pct"/>
            <w:shd w:val="clear" w:color="auto" w:fill="FFFFFF" w:themeFill="background1"/>
            <w:vAlign w:val="center"/>
          </w:tcPr>
          <w:p w14:paraId="7B636C04" w14:textId="0C4D5288" w:rsidR="00012BDD" w:rsidRPr="00316483" w:rsidRDefault="00012BDD" w:rsidP="00E87355">
            <w:pPr>
              <w:spacing w:after="160" w:line="259" w:lineRule="auto"/>
              <w:jc w:val="both"/>
              <w:rPr>
                <w:rFonts w:ascii="Arial" w:hAnsi="Arial" w:cs="Arial"/>
                <w:color w:val="000000" w:themeColor="text1"/>
                <w:sz w:val="22"/>
                <w:szCs w:val="22"/>
              </w:rPr>
            </w:pPr>
            <w:r w:rsidRPr="00316483">
              <w:rPr>
                <w:rFonts w:ascii="Arial" w:hAnsi="Arial" w:cs="Arial"/>
                <w:color w:val="000000" w:themeColor="text1"/>
                <w:sz w:val="22"/>
                <w:szCs w:val="22"/>
              </w:rPr>
              <w:t>El Candidato (s) interesado (</w:t>
            </w:r>
            <w:r w:rsidR="006C0308">
              <w:rPr>
                <w:rFonts w:ascii="Arial" w:hAnsi="Arial" w:cs="Arial"/>
                <w:color w:val="000000" w:themeColor="text1"/>
                <w:sz w:val="22"/>
                <w:szCs w:val="22"/>
              </w:rPr>
              <w:t xml:space="preserve">s) envía Currículum Vitae al </w:t>
            </w:r>
            <w:r w:rsidR="006C0308" w:rsidRPr="00A04F55">
              <w:rPr>
                <w:rFonts w:ascii="Arial" w:hAnsi="Arial" w:cs="Arial"/>
                <w:color w:val="000000" w:themeColor="text1"/>
                <w:sz w:val="22"/>
                <w:szCs w:val="22"/>
              </w:rPr>
              <w:t>D.T</w:t>
            </w:r>
            <w:r w:rsidRPr="00A04F55">
              <w:rPr>
                <w:rFonts w:ascii="Arial" w:hAnsi="Arial" w:cs="Arial"/>
                <w:color w:val="000000" w:themeColor="text1"/>
                <w:sz w:val="22"/>
                <w:szCs w:val="22"/>
              </w:rPr>
              <w:t>.H</w:t>
            </w:r>
            <w:r w:rsidRPr="006C0308">
              <w:rPr>
                <w:rFonts w:ascii="Arial" w:hAnsi="Arial" w:cs="Arial"/>
                <w:color w:val="FF0000"/>
                <w:sz w:val="22"/>
                <w:szCs w:val="22"/>
              </w:rPr>
              <w:t xml:space="preserve">. </w:t>
            </w:r>
            <w:r w:rsidRPr="00316483">
              <w:rPr>
                <w:rFonts w:ascii="Arial" w:hAnsi="Arial" w:cs="Arial"/>
                <w:color w:val="000000" w:themeColor="text1"/>
                <w:sz w:val="22"/>
                <w:szCs w:val="22"/>
              </w:rPr>
              <w:t xml:space="preserve">y al </w:t>
            </w:r>
            <w:r w:rsidR="006B4AD8" w:rsidRPr="00316483">
              <w:rPr>
                <w:rFonts w:ascii="Arial" w:hAnsi="Arial" w:cs="Arial"/>
                <w:color w:val="000000" w:themeColor="text1"/>
                <w:sz w:val="22"/>
                <w:szCs w:val="22"/>
              </w:rPr>
              <w:t>JDRYSPA.</w:t>
            </w:r>
          </w:p>
        </w:tc>
        <w:tc>
          <w:tcPr>
            <w:tcW w:w="1029" w:type="pct"/>
            <w:shd w:val="clear" w:color="auto" w:fill="FFFFFF" w:themeFill="background1"/>
            <w:vAlign w:val="center"/>
          </w:tcPr>
          <w:p w14:paraId="2B26E7A1" w14:textId="77777777" w:rsidR="00012BDD" w:rsidRDefault="00012BDD" w:rsidP="00012BDD">
            <w:pPr>
              <w:rPr>
                <w:rFonts w:ascii="Arial" w:hAnsi="Arial" w:cs="Arial"/>
                <w:color w:val="000000" w:themeColor="text1"/>
                <w:sz w:val="22"/>
                <w:szCs w:val="22"/>
              </w:rPr>
            </w:pPr>
            <w:r>
              <w:rPr>
                <w:rFonts w:ascii="Arial" w:hAnsi="Arial" w:cs="Arial"/>
                <w:color w:val="000000" w:themeColor="text1"/>
                <w:sz w:val="22"/>
                <w:szCs w:val="22"/>
              </w:rPr>
              <w:t>Currículum Vitae.</w:t>
            </w:r>
          </w:p>
          <w:p w14:paraId="0E90D525" w14:textId="77777777" w:rsidR="00012BDD" w:rsidRPr="004D491F" w:rsidRDefault="00012BDD" w:rsidP="00012BDD">
            <w:pPr>
              <w:rPr>
                <w:rFonts w:ascii="Arial" w:hAnsi="Arial" w:cs="Arial"/>
                <w:vanish/>
                <w:color w:val="000000" w:themeColor="text1"/>
                <w:sz w:val="22"/>
                <w:szCs w:val="22"/>
                <w:specVanish/>
              </w:rPr>
            </w:pPr>
            <w:r>
              <w:rPr>
                <w:rFonts w:ascii="Arial" w:hAnsi="Arial" w:cs="Arial"/>
                <w:color w:val="000000" w:themeColor="text1"/>
                <w:sz w:val="22"/>
                <w:szCs w:val="22"/>
              </w:rPr>
              <w:t>Correo electrónico Institucional.</w:t>
            </w:r>
          </w:p>
          <w:p w14:paraId="3033DF19" w14:textId="77777777" w:rsidR="00012BDD" w:rsidRDefault="00012BDD" w:rsidP="00FE6E27">
            <w:pPr>
              <w:spacing w:after="160" w:line="259" w:lineRule="auto"/>
              <w:rPr>
                <w:rFonts w:ascii="Arial" w:hAnsi="Arial" w:cs="Arial"/>
                <w:color w:val="000000" w:themeColor="text1"/>
                <w:sz w:val="22"/>
                <w:szCs w:val="22"/>
              </w:rPr>
            </w:pPr>
          </w:p>
        </w:tc>
      </w:tr>
      <w:tr w:rsidR="00FE6B52" w:rsidRPr="001B2C3D" w14:paraId="08AB4EF3" w14:textId="77777777" w:rsidTr="00544766">
        <w:trPr>
          <w:trHeight w:val="352"/>
        </w:trPr>
        <w:tc>
          <w:tcPr>
            <w:tcW w:w="368" w:type="pct"/>
            <w:vMerge w:val="restart"/>
            <w:shd w:val="clear" w:color="auto" w:fill="FFFFFF" w:themeFill="background1"/>
            <w:vAlign w:val="center"/>
          </w:tcPr>
          <w:p w14:paraId="4474BED4" w14:textId="77777777" w:rsidR="00FE6B52" w:rsidRDefault="00FE6B52" w:rsidP="00FE6E27">
            <w:pPr>
              <w:spacing w:after="160" w:line="259" w:lineRule="auto"/>
              <w:jc w:val="center"/>
              <w:rPr>
                <w:rFonts w:ascii="Arial" w:eastAsia="Calibri" w:hAnsi="Arial" w:cs="Arial"/>
                <w:color w:val="000000" w:themeColor="text1"/>
                <w:lang w:eastAsia="en-US"/>
              </w:rPr>
            </w:pPr>
            <w:r>
              <w:rPr>
                <w:rFonts w:ascii="Arial" w:eastAsia="Calibri" w:hAnsi="Arial" w:cs="Arial"/>
                <w:color w:val="000000" w:themeColor="text1"/>
                <w:lang w:eastAsia="en-US"/>
              </w:rPr>
              <w:t>3</w:t>
            </w:r>
          </w:p>
          <w:p w14:paraId="5D1E79B0" w14:textId="77777777" w:rsidR="00FE6B52" w:rsidRDefault="00FE6B52" w:rsidP="00FE6E27">
            <w:pPr>
              <w:spacing w:after="160" w:line="259" w:lineRule="auto"/>
              <w:jc w:val="center"/>
              <w:rPr>
                <w:rFonts w:ascii="Arial" w:eastAsia="Calibri" w:hAnsi="Arial" w:cs="Arial"/>
                <w:color w:val="000000" w:themeColor="text1"/>
                <w:lang w:eastAsia="en-US"/>
              </w:rPr>
            </w:pPr>
          </w:p>
          <w:p w14:paraId="0D37941F" w14:textId="01C1A865" w:rsidR="00FE6B52" w:rsidRDefault="00FE6B52" w:rsidP="00FE6E27">
            <w:pPr>
              <w:spacing w:after="160" w:line="259" w:lineRule="auto"/>
              <w:jc w:val="center"/>
              <w:rPr>
                <w:rFonts w:ascii="Arial" w:eastAsia="Calibri" w:hAnsi="Arial" w:cs="Arial"/>
                <w:color w:val="000000" w:themeColor="text1"/>
                <w:lang w:eastAsia="en-US"/>
              </w:rPr>
            </w:pPr>
          </w:p>
          <w:p w14:paraId="7D65E8A7" w14:textId="57DB35A9" w:rsidR="00FE6B52" w:rsidRDefault="00FE6B52" w:rsidP="00FE6E27">
            <w:pPr>
              <w:spacing w:after="160" w:line="259" w:lineRule="auto"/>
              <w:jc w:val="center"/>
              <w:rPr>
                <w:rFonts w:ascii="Arial" w:eastAsia="Calibri" w:hAnsi="Arial" w:cs="Arial"/>
                <w:color w:val="000000" w:themeColor="text1"/>
                <w:lang w:eastAsia="en-US"/>
              </w:rPr>
            </w:pPr>
          </w:p>
          <w:p w14:paraId="0FA68A09" w14:textId="439E6E21" w:rsidR="00FE6B52" w:rsidRDefault="00FE6B52" w:rsidP="00FE6E27">
            <w:pPr>
              <w:spacing w:after="160" w:line="259" w:lineRule="auto"/>
              <w:jc w:val="center"/>
              <w:rPr>
                <w:rFonts w:ascii="Arial" w:eastAsia="Calibri" w:hAnsi="Arial" w:cs="Arial"/>
                <w:color w:val="000000" w:themeColor="text1"/>
                <w:lang w:eastAsia="en-US"/>
              </w:rPr>
            </w:pPr>
          </w:p>
          <w:p w14:paraId="2FF3B038" w14:textId="36350F1F" w:rsidR="00FE6B52" w:rsidRDefault="00FE6B52" w:rsidP="00FE6E27">
            <w:pPr>
              <w:spacing w:after="160" w:line="259" w:lineRule="auto"/>
              <w:jc w:val="center"/>
              <w:rPr>
                <w:rFonts w:ascii="Arial" w:eastAsia="Calibri" w:hAnsi="Arial" w:cs="Arial"/>
                <w:color w:val="000000" w:themeColor="text1"/>
                <w:lang w:eastAsia="en-US"/>
              </w:rPr>
            </w:pPr>
          </w:p>
          <w:p w14:paraId="2C91F938" w14:textId="3C45B134" w:rsidR="00FE6B52" w:rsidRDefault="00FE6B52" w:rsidP="00FE6E27">
            <w:pPr>
              <w:spacing w:after="160" w:line="259" w:lineRule="auto"/>
              <w:jc w:val="center"/>
              <w:rPr>
                <w:rFonts w:ascii="Arial" w:eastAsia="Calibri" w:hAnsi="Arial" w:cs="Arial"/>
                <w:color w:val="000000" w:themeColor="text1"/>
                <w:lang w:eastAsia="en-US"/>
              </w:rPr>
            </w:pPr>
          </w:p>
          <w:p w14:paraId="58ABE2E5" w14:textId="5AAD1B9B" w:rsidR="00FE6B52" w:rsidRDefault="00FE6B52" w:rsidP="00FE6E27">
            <w:pPr>
              <w:spacing w:after="160" w:line="259" w:lineRule="auto"/>
              <w:jc w:val="center"/>
              <w:rPr>
                <w:rFonts w:ascii="Arial" w:eastAsia="Calibri" w:hAnsi="Arial" w:cs="Arial"/>
                <w:color w:val="000000" w:themeColor="text1"/>
                <w:lang w:eastAsia="en-US"/>
              </w:rPr>
            </w:pPr>
          </w:p>
          <w:p w14:paraId="3E08F14F" w14:textId="38253478" w:rsidR="00FE6B52" w:rsidRDefault="00FE6B52" w:rsidP="00FE6E27">
            <w:pPr>
              <w:spacing w:after="160" w:line="259" w:lineRule="auto"/>
              <w:jc w:val="center"/>
              <w:rPr>
                <w:rFonts w:ascii="Arial" w:eastAsia="Calibri" w:hAnsi="Arial" w:cs="Arial"/>
                <w:color w:val="000000" w:themeColor="text1"/>
                <w:lang w:eastAsia="en-US"/>
              </w:rPr>
            </w:pPr>
          </w:p>
          <w:p w14:paraId="065AB3D1" w14:textId="01615814" w:rsidR="00FE6B52" w:rsidRDefault="00FE6B52" w:rsidP="00FE6E27">
            <w:pPr>
              <w:spacing w:after="160" w:line="259" w:lineRule="auto"/>
              <w:jc w:val="center"/>
              <w:rPr>
                <w:rFonts w:ascii="Arial" w:eastAsia="Calibri" w:hAnsi="Arial" w:cs="Arial"/>
                <w:color w:val="000000" w:themeColor="text1"/>
                <w:lang w:eastAsia="en-US"/>
              </w:rPr>
            </w:pPr>
          </w:p>
          <w:p w14:paraId="0E7CB7DB" w14:textId="49B30AE6" w:rsidR="00FE6B52" w:rsidRDefault="00FE6B52" w:rsidP="00FE6E27">
            <w:pPr>
              <w:spacing w:after="160" w:line="259" w:lineRule="auto"/>
              <w:jc w:val="center"/>
              <w:rPr>
                <w:rFonts w:ascii="Arial" w:eastAsia="Calibri" w:hAnsi="Arial" w:cs="Arial"/>
                <w:color w:val="000000" w:themeColor="text1"/>
                <w:lang w:eastAsia="en-US"/>
              </w:rPr>
            </w:pPr>
          </w:p>
          <w:p w14:paraId="74B5E3BB" w14:textId="424F4D13" w:rsidR="00FE6B52" w:rsidRDefault="00FE6B52" w:rsidP="00FE6E27">
            <w:pPr>
              <w:spacing w:after="160" w:line="259" w:lineRule="auto"/>
              <w:jc w:val="center"/>
              <w:rPr>
                <w:rFonts w:ascii="Arial" w:eastAsia="Calibri" w:hAnsi="Arial" w:cs="Arial"/>
                <w:color w:val="000000" w:themeColor="text1"/>
                <w:lang w:eastAsia="en-US"/>
              </w:rPr>
            </w:pPr>
          </w:p>
          <w:p w14:paraId="774CBA0D" w14:textId="02ED35AB" w:rsidR="00FE6B52" w:rsidRDefault="00FE6B52" w:rsidP="00FE6E27">
            <w:pPr>
              <w:spacing w:after="160" w:line="259" w:lineRule="auto"/>
              <w:jc w:val="center"/>
              <w:rPr>
                <w:rFonts w:ascii="Arial" w:eastAsia="Calibri" w:hAnsi="Arial" w:cs="Arial"/>
                <w:color w:val="000000" w:themeColor="text1"/>
                <w:lang w:eastAsia="en-US"/>
              </w:rPr>
            </w:pPr>
          </w:p>
          <w:p w14:paraId="61307FEA" w14:textId="59EAB359" w:rsidR="00FE6B52" w:rsidRDefault="00FE6B52" w:rsidP="00FE6E27">
            <w:pPr>
              <w:spacing w:after="160" w:line="259" w:lineRule="auto"/>
              <w:jc w:val="center"/>
              <w:rPr>
                <w:rFonts w:ascii="Arial" w:eastAsia="Calibri" w:hAnsi="Arial" w:cs="Arial"/>
                <w:color w:val="000000" w:themeColor="text1"/>
                <w:lang w:eastAsia="en-US"/>
              </w:rPr>
            </w:pPr>
          </w:p>
          <w:p w14:paraId="1BEF4975" w14:textId="26DE9D86" w:rsidR="00FE6B52" w:rsidRDefault="00FE6B52" w:rsidP="00FE6E27">
            <w:pPr>
              <w:spacing w:after="160" w:line="259" w:lineRule="auto"/>
              <w:jc w:val="center"/>
              <w:rPr>
                <w:rFonts w:ascii="Arial" w:eastAsia="Calibri" w:hAnsi="Arial" w:cs="Arial"/>
                <w:color w:val="000000" w:themeColor="text1"/>
                <w:lang w:eastAsia="en-US"/>
              </w:rPr>
            </w:pPr>
          </w:p>
          <w:p w14:paraId="454DF62C" w14:textId="284CF0E6" w:rsidR="00FE6B52" w:rsidRDefault="00FE6B52" w:rsidP="00FE6E27">
            <w:pPr>
              <w:spacing w:after="160" w:line="259" w:lineRule="auto"/>
              <w:jc w:val="center"/>
              <w:rPr>
                <w:rFonts w:ascii="Arial" w:eastAsia="Calibri" w:hAnsi="Arial" w:cs="Arial"/>
                <w:color w:val="000000" w:themeColor="text1"/>
                <w:lang w:eastAsia="en-US"/>
              </w:rPr>
            </w:pPr>
          </w:p>
          <w:p w14:paraId="2AC271CF" w14:textId="5CD4CAEC" w:rsidR="00FE6B52" w:rsidRDefault="00FE6B52" w:rsidP="00FE6E27">
            <w:pPr>
              <w:spacing w:after="160" w:line="259" w:lineRule="auto"/>
              <w:jc w:val="center"/>
              <w:rPr>
                <w:rFonts w:ascii="Arial" w:eastAsia="Calibri" w:hAnsi="Arial" w:cs="Arial"/>
                <w:color w:val="000000" w:themeColor="text1"/>
                <w:lang w:eastAsia="en-US"/>
              </w:rPr>
            </w:pPr>
          </w:p>
          <w:p w14:paraId="6A79B153" w14:textId="15AA3A25" w:rsidR="00FE6B52" w:rsidRDefault="00FE6B52" w:rsidP="00FE6E27">
            <w:pPr>
              <w:spacing w:after="160" w:line="259" w:lineRule="auto"/>
              <w:jc w:val="center"/>
              <w:rPr>
                <w:rFonts w:ascii="Arial" w:eastAsia="Calibri" w:hAnsi="Arial" w:cs="Arial"/>
                <w:color w:val="000000" w:themeColor="text1"/>
                <w:lang w:eastAsia="en-US"/>
              </w:rPr>
            </w:pPr>
          </w:p>
          <w:p w14:paraId="3E854F7E" w14:textId="69B600AA" w:rsidR="00FE6B52" w:rsidRDefault="00FE6B52" w:rsidP="00FE6E27">
            <w:pPr>
              <w:spacing w:after="160" w:line="259" w:lineRule="auto"/>
              <w:jc w:val="center"/>
              <w:rPr>
                <w:rFonts w:ascii="Arial" w:eastAsia="Calibri" w:hAnsi="Arial" w:cs="Arial"/>
                <w:color w:val="000000" w:themeColor="text1"/>
                <w:lang w:eastAsia="en-US"/>
              </w:rPr>
            </w:pPr>
          </w:p>
          <w:p w14:paraId="0644759E" w14:textId="40E859F3" w:rsidR="00FE6B52" w:rsidRDefault="00FE6B52" w:rsidP="00FE6E27">
            <w:pPr>
              <w:spacing w:after="160" w:line="259" w:lineRule="auto"/>
              <w:jc w:val="center"/>
              <w:rPr>
                <w:rFonts w:ascii="Arial" w:eastAsia="Calibri" w:hAnsi="Arial" w:cs="Arial"/>
                <w:color w:val="000000" w:themeColor="text1"/>
                <w:lang w:eastAsia="en-US"/>
              </w:rPr>
            </w:pPr>
          </w:p>
          <w:p w14:paraId="2CCF8AE2" w14:textId="1CB872D1" w:rsidR="00FE6B52" w:rsidRDefault="00FE6B52" w:rsidP="00FE6E27">
            <w:pPr>
              <w:spacing w:after="160" w:line="259" w:lineRule="auto"/>
              <w:jc w:val="center"/>
              <w:rPr>
                <w:rFonts w:ascii="Arial" w:eastAsia="Calibri" w:hAnsi="Arial" w:cs="Arial"/>
                <w:color w:val="000000" w:themeColor="text1"/>
                <w:lang w:eastAsia="en-US"/>
              </w:rPr>
            </w:pPr>
          </w:p>
          <w:p w14:paraId="6B197BEA" w14:textId="631E45F9" w:rsidR="00FE6B52" w:rsidRDefault="00FE6B52" w:rsidP="00FE6E27">
            <w:pPr>
              <w:spacing w:after="160" w:line="259" w:lineRule="auto"/>
              <w:jc w:val="center"/>
              <w:rPr>
                <w:rFonts w:ascii="Arial" w:eastAsia="Calibri" w:hAnsi="Arial" w:cs="Arial"/>
                <w:color w:val="000000" w:themeColor="text1"/>
                <w:lang w:eastAsia="en-US"/>
              </w:rPr>
            </w:pPr>
          </w:p>
          <w:p w14:paraId="1B6F42F1" w14:textId="1403C4E0" w:rsidR="00FE6B52" w:rsidRDefault="00FE6B52" w:rsidP="00FE6E27">
            <w:pPr>
              <w:spacing w:after="160" w:line="259" w:lineRule="auto"/>
              <w:jc w:val="center"/>
              <w:rPr>
                <w:rFonts w:ascii="Arial" w:eastAsia="Calibri" w:hAnsi="Arial" w:cs="Arial"/>
                <w:color w:val="000000" w:themeColor="text1"/>
                <w:lang w:eastAsia="en-US"/>
              </w:rPr>
            </w:pPr>
          </w:p>
          <w:p w14:paraId="6FA48729" w14:textId="502987C9" w:rsidR="00FE6B52" w:rsidRDefault="00FE6B52" w:rsidP="00FE6E27">
            <w:pPr>
              <w:spacing w:after="160" w:line="259" w:lineRule="auto"/>
              <w:jc w:val="center"/>
              <w:rPr>
                <w:rFonts w:ascii="Arial" w:eastAsia="Calibri" w:hAnsi="Arial" w:cs="Arial"/>
                <w:color w:val="000000" w:themeColor="text1"/>
                <w:lang w:eastAsia="en-US"/>
              </w:rPr>
            </w:pPr>
          </w:p>
          <w:p w14:paraId="644B0907" w14:textId="63B3F542" w:rsidR="00FE6B52" w:rsidRDefault="00FE6B52" w:rsidP="00FE6E27">
            <w:pPr>
              <w:spacing w:after="160" w:line="259" w:lineRule="auto"/>
              <w:jc w:val="center"/>
              <w:rPr>
                <w:rFonts w:ascii="Arial" w:eastAsia="Calibri" w:hAnsi="Arial" w:cs="Arial"/>
                <w:color w:val="000000" w:themeColor="text1"/>
                <w:lang w:eastAsia="en-US"/>
              </w:rPr>
            </w:pPr>
          </w:p>
          <w:p w14:paraId="09D4E2C9" w14:textId="36C9AEED" w:rsidR="00FE6B52" w:rsidRDefault="00FE6B52" w:rsidP="00FE6E27">
            <w:pPr>
              <w:spacing w:after="160" w:line="259" w:lineRule="auto"/>
              <w:jc w:val="center"/>
              <w:rPr>
                <w:rFonts w:ascii="Arial" w:eastAsia="Calibri" w:hAnsi="Arial" w:cs="Arial"/>
                <w:color w:val="000000" w:themeColor="text1"/>
                <w:lang w:eastAsia="en-US"/>
              </w:rPr>
            </w:pPr>
          </w:p>
          <w:p w14:paraId="72488C24" w14:textId="3CF10C2C" w:rsidR="00FE6B52" w:rsidRDefault="00FE6B52" w:rsidP="00FE6E27">
            <w:pPr>
              <w:spacing w:after="160" w:line="259" w:lineRule="auto"/>
              <w:jc w:val="center"/>
              <w:rPr>
                <w:rFonts w:ascii="Arial" w:eastAsia="Calibri" w:hAnsi="Arial" w:cs="Arial"/>
                <w:color w:val="000000" w:themeColor="text1"/>
                <w:lang w:eastAsia="en-US"/>
              </w:rPr>
            </w:pPr>
          </w:p>
          <w:p w14:paraId="066CB94C" w14:textId="2CEF7BAF" w:rsidR="00FE6B52" w:rsidRDefault="00FE6B52" w:rsidP="00FE6E27">
            <w:pPr>
              <w:spacing w:after="160" w:line="259" w:lineRule="auto"/>
              <w:jc w:val="center"/>
              <w:rPr>
                <w:rFonts w:ascii="Arial" w:eastAsia="Calibri" w:hAnsi="Arial" w:cs="Arial"/>
                <w:color w:val="000000" w:themeColor="text1"/>
                <w:lang w:eastAsia="en-US"/>
              </w:rPr>
            </w:pPr>
          </w:p>
          <w:p w14:paraId="7A68BCDE" w14:textId="4386DEAB" w:rsidR="00FE6B52" w:rsidRDefault="00FE6B52" w:rsidP="00FE6E27">
            <w:pPr>
              <w:spacing w:after="160" w:line="259" w:lineRule="auto"/>
              <w:jc w:val="center"/>
              <w:rPr>
                <w:rFonts w:ascii="Arial" w:eastAsia="Calibri" w:hAnsi="Arial" w:cs="Arial"/>
                <w:color w:val="000000" w:themeColor="text1"/>
                <w:lang w:eastAsia="en-US"/>
              </w:rPr>
            </w:pPr>
          </w:p>
          <w:p w14:paraId="281911F3" w14:textId="47C60627" w:rsidR="00FE6B52" w:rsidRDefault="00FE6B52" w:rsidP="00FE6E27">
            <w:pPr>
              <w:spacing w:after="160" w:line="259" w:lineRule="auto"/>
              <w:jc w:val="center"/>
              <w:rPr>
                <w:rFonts w:ascii="Arial" w:eastAsia="Calibri" w:hAnsi="Arial" w:cs="Arial"/>
                <w:color w:val="000000" w:themeColor="text1"/>
                <w:lang w:eastAsia="en-US"/>
              </w:rPr>
            </w:pPr>
          </w:p>
          <w:p w14:paraId="12E6E4BB" w14:textId="138C442B" w:rsidR="00FE6B52" w:rsidRDefault="00FE6B52" w:rsidP="00FE6E27">
            <w:pPr>
              <w:spacing w:after="160" w:line="259" w:lineRule="auto"/>
              <w:jc w:val="center"/>
              <w:rPr>
                <w:rFonts w:ascii="Arial" w:eastAsia="Calibri" w:hAnsi="Arial" w:cs="Arial"/>
                <w:color w:val="000000" w:themeColor="text1"/>
                <w:lang w:eastAsia="en-US"/>
              </w:rPr>
            </w:pPr>
          </w:p>
          <w:p w14:paraId="071FECBB" w14:textId="0CF8414F" w:rsidR="00FE6B52" w:rsidRDefault="00FE6B52" w:rsidP="00FE6E27">
            <w:pPr>
              <w:spacing w:after="160" w:line="259" w:lineRule="auto"/>
              <w:jc w:val="center"/>
              <w:rPr>
                <w:rFonts w:ascii="Arial" w:eastAsia="Calibri" w:hAnsi="Arial" w:cs="Arial"/>
                <w:color w:val="000000" w:themeColor="text1"/>
                <w:lang w:eastAsia="en-US"/>
              </w:rPr>
            </w:pPr>
          </w:p>
          <w:p w14:paraId="2AEE3C9B" w14:textId="54A86398" w:rsidR="00FE6B52" w:rsidRDefault="00FE6B52" w:rsidP="00FE6E27">
            <w:pPr>
              <w:spacing w:after="160" w:line="259" w:lineRule="auto"/>
              <w:jc w:val="center"/>
              <w:rPr>
                <w:rFonts w:ascii="Arial" w:eastAsia="Calibri" w:hAnsi="Arial" w:cs="Arial"/>
                <w:color w:val="000000" w:themeColor="text1"/>
                <w:lang w:eastAsia="en-US"/>
              </w:rPr>
            </w:pPr>
          </w:p>
          <w:p w14:paraId="5B019C37" w14:textId="246ED0D2" w:rsidR="00FE6B52" w:rsidRDefault="00FE6B52" w:rsidP="00FE6E27">
            <w:pPr>
              <w:spacing w:after="160" w:line="259" w:lineRule="auto"/>
              <w:jc w:val="center"/>
              <w:rPr>
                <w:rFonts w:ascii="Arial" w:eastAsia="Calibri" w:hAnsi="Arial" w:cs="Arial"/>
                <w:color w:val="000000" w:themeColor="text1"/>
                <w:lang w:eastAsia="en-US"/>
              </w:rPr>
            </w:pPr>
          </w:p>
          <w:p w14:paraId="4A4DD491" w14:textId="306AC3BE" w:rsidR="00FE6B52" w:rsidRDefault="00FE6B52" w:rsidP="00FE6E27">
            <w:pPr>
              <w:spacing w:after="160" w:line="259" w:lineRule="auto"/>
              <w:jc w:val="center"/>
              <w:rPr>
                <w:rFonts w:ascii="Arial" w:eastAsia="Calibri" w:hAnsi="Arial" w:cs="Arial"/>
                <w:color w:val="000000" w:themeColor="text1"/>
                <w:lang w:eastAsia="en-US"/>
              </w:rPr>
            </w:pPr>
          </w:p>
          <w:p w14:paraId="0AE40C7E" w14:textId="5C6B10E7" w:rsidR="00FE6B52" w:rsidRDefault="00FE6B52" w:rsidP="00FE6E27">
            <w:pPr>
              <w:spacing w:after="160" w:line="259" w:lineRule="auto"/>
              <w:jc w:val="center"/>
              <w:rPr>
                <w:rFonts w:ascii="Arial" w:eastAsia="Calibri" w:hAnsi="Arial" w:cs="Arial"/>
                <w:color w:val="000000" w:themeColor="text1"/>
                <w:lang w:eastAsia="en-US"/>
              </w:rPr>
            </w:pPr>
          </w:p>
          <w:p w14:paraId="127450E7" w14:textId="4ECF94CC" w:rsidR="00FE6B52" w:rsidRDefault="00FE6B52" w:rsidP="00FE6E27">
            <w:pPr>
              <w:spacing w:after="160" w:line="259" w:lineRule="auto"/>
              <w:jc w:val="center"/>
              <w:rPr>
                <w:rFonts w:ascii="Arial" w:eastAsia="Calibri" w:hAnsi="Arial" w:cs="Arial"/>
                <w:color w:val="000000" w:themeColor="text1"/>
                <w:lang w:eastAsia="en-US"/>
              </w:rPr>
            </w:pPr>
          </w:p>
          <w:p w14:paraId="0C8C296F" w14:textId="1410498D" w:rsidR="00FE6B52" w:rsidRDefault="00FE6B52" w:rsidP="00FE6E27">
            <w:pPr>
              <w:spacing w:after="160" w:line="259" w:lineRule="auto"/>
              <w:jc w:val="center"/>
              <w:rPr>
                <w:rFonts w:ascii="Arial" w:eastAsia="Calibri" w:hAnsi="Arial" w:cs="Arial"/>
                <w:color w:val="000000" w:themeColor="text1"/>
                <w:lang w:eastAsia="en-US"/>
              </w:rPr>
            </w:pPr>
          </w:p>
          <w:p w14:paraId="4FE27379" w14:textId="2757AE78" w:rsidR="00FE6B52" w:rsidRDefault="00FE6B52" w:rsidP="00FE6E27">
            <w:pPr>
              <w:spacing w:after="160" w:line="259" w:lineRule="auto"/>
              <w:jc w:val="center"/>
              <w:rPr>
                <w:rFonts w:ascii="Arial" w:eastAsia="Calibri" w:hAnsi="Arial" w:cs="Arial"/>
                <w:color w:val="000000" w:themeColor="text1"/>
                <w:lang w:eastAsia="en-US"/>
              </w:rPr>
            </w:pPr>
          </w:p>
          <w:p w14:paraId="69CCE91D" w14:textId="22E0D18D" w:rsidR="00FE6B52" w:rsidRDefault="00FE6B52" w:rsidP="00FE6E27">
            <w:pPr>
              <w:spacing w:after="160" w:line="259" w:lineRule="auto"/>
              <w:jc w:val="center"/>
              <w:rPr>
                <w:rFonts w:ascii="Arial" w:eastAsia="Calibri" w:hAnsi="Arial" w:cs="Arial"/>
                <w:color w:val="000000" w:themeColor="text1"/>
                <w:lang w:eastAsia="en-US"/>
              </w:rPr>
            </w:pPr>
          </w:p>
          <w:p w14:paraId="25D3D57B" w14:textId="45419DE0" w:rsidR="00FE6B52" w:rsidRDefault="00FE6B52" w:rsidP="00FE6E27">
            <w:pPr>
              <w:spacing w:after="160" w:line="259" w:lineRule="auto"/>
              <w:jc w:val="center"/>
              <w:rPr>
                <w:rFonts w:ascii="Arial" w:eastAsia="Calibri" w:hAnsi="Arial" w:cs="Arial"/>
                <w:color w:val="000000" w:themeColor="text1"/>
                <w:lang w:eastAsia="en-US"/>
              </w:rPr>
            </w:pPr>
          </w:p>
          <w:p w14:paraId="0152818E" w14:textId="2E254914" w:rsidR="00FE6B52" w:rsidRDefault="00FE6B52" w:rsidP="00FE6E27">
            <w:pPr>
              <w:spacing w:after="160" w:line="259" w:lineRule="auto"/>
              <w:jc w:val="center"/>
              <w:rPr>
                <w:rFonts w:ascii="Arial" w:eastAsia="Calibri" w:hAnsi="Arial" w:cs="Arial"/>
                <w:color w:val="000000" w:themeColor="text1"/>
                <w:lang w:eastAsia="en-US"/>
              </w:rPr>
            </w:pPr>
          </w:p>
          <w:p w14:paraId="677145FA" w14:textId="17372096" w:rsidR="00FE6B52" w:rsidRDefault="00FE6B52" w:rsidP="00FE6E27">
            <w:pPr>
              <w:spacing w:after="160" w:line="259" w:lineRule="auto"/>
              <w:jc w:val="center"/>
              <w:rPr>
                <w:rFonts w:ascii="Arial" w:eastAsia="Calibri" w:hAnsi="Arial" w:cs="Arial"/>
                <w:color w:val="000000" w:themeColor="text1"/>
                <w:lang w:eastAsia="en-US"/>
              </w:rPr>
            </w:pPr>
          </w:p>
          <w:p w14:paraId="38E9EB31" w14:textId="6743C073" w:rsidR="00FE6B52" w:rsidRDefault="00FE6B52" w:rsidP="00FE6E27">
            <w:pPr>
              <w:spacing w:after="160" w:line="259" w:lineRule="auto"/>
              <w:jc w:val="center"/>
              <w:rPr>
                <w:rFonts w:ascii="Arial" w:eastAsia="Calibri" w:hAnsi="Arial" w:cs="Arial"/>
                <w:color w:val="000000" w:themeColor="text1"/>
                <w:lang w:eastAsia="en-US"/>
              </w:rPr>
            </w:pPr>
          </w:p>
          <w:p w14:paraId="2D3AE1E8" w14:textId="75E2173C" w:rsidR="00FE6B52" w:rsidRDefault="00FE6B52" w:rsidP="00FE6E27">
            <w:pPr>
              <w:spacing w:after="160" w:line="259" w:lineRule="auto"/>
              <w:jc w:val="center"/>
              <w:rPr>
                <w:rFonts w:ascii="Arial" w:eastAsia="Calibri" w:hAnsi="Arial" w:cs="Arial"/>
                <w:color w:val="000000" w:themeColor="text1"/>
                <w:lang w:eastAsia="en-US"/>
              </w:rPr>
            </w:pPr>
          </w:p>
          <w:p w14:paraId="7DA242AB" w14:textId="027FFD6D" w:rsidR="00FE6B52" w:rsidRDefault="00FE6B52" w:rsidP="00FE6E27">
            <w:pPr>
              <w:spacing w:after="160" w:line="259" w:lineRule="auto"/>
              <w:jc w:val="center"/>
              <w:rPr>
                <w:rFonts w:ascii="Arial" w:eastAsia="Calibri" w:hAnsi="Arial" w:cs="Arial"/>
                <w:color w:val="000000" w:themeColor="text1"/>
                <w:lang w:eastAsia="en-US"/>
              </w:rPr>
            </w:pPr>
          </w:p>
          <w:p w14:paraId="0329E783" w14:textId="48D4E66F" w:rsidR="00FE6B52" w:rsidRDefault="00FE6B52" w:rsidP="00FE6E27">
            <w:pPr>
              <w:spacing w:after="160" w:line="259" w:lineRule="auto"/>
              <w:jc w:val="center"/>
              <w:rPr>
                <w:rFonts w:ascii="Arial" w:eastAsia="Calibri" w:hAnsi="Arial" w:cs="Arial"/>
                <w:color w:val="000000" w:themeColor="text1"/>
                <w:lang w:eastAsia="en-US"/>
              </w:rPr>
            </w:pPr>
          </w:p>
          <w:p w14:paraId="2A9917F4" w14:textId="59F9F17E" w:rsidR="00FE6B52" w:rsidRDefault="00FE6B52" w:rsidP="00FE6E27">
            <w:pPr>
              <w:spacing w:after="160" w:line="259" w:lineRule="auto"/>
              <w:jc w:val="center"/>
              <w:rPr>
                <w:rFonts w:ascii="Arial" w:eastAsia="Calibri" w:hAnsi="Arial" w:cs="Arial"/>
                <w:color w:val="000000" w:themeColor="text1"/>
                <w:lang w:eastAsia="en-US"/>
              </w:rPr>
            </w:pPr>
          </w:p>
          <w:p w14:paraId="64B261B6" w14:textId="327C9B35" w:rsidR="00FE6B52" w:rsidRDefault="00FE6B52" w:rsidP="00FE6E27">
            <w:pPr>
              <w:spacing w:after="160" w:line="259" w:lineRule="auto"/>
              <w:jc w:val="center"/>
              <w:rPr>
                <w:rFonts w:ascii="Arial" w:eastAsia="Calibri" w:hAnsi="Arial" w:cs="Arial"/>
                <w:color w:val="000000" w:themeColor="text1"/>
                <w:lang w:eastAsia="en-US"/>
              </w:rPr>
            </w:pPr>
          </w:p>
          <w:p w14:paraId="715B1119" w14:textId="47BA23EF" w:rsidR="00FE6B52" w:rsidRDefault="00FE6B52" w:rsidP="00FE6E27">
            <w:pPr>
              <w:spacing w:after="160" w:line="259" w:lineRule="auto"/>
              <w:jc w:val="center"/>
              <w:rPr>
                <w:rFonts w:ascii="Arial" w:eastAsia="Calibri" w:hAnsi="Arial" w:cs="Arial"/>
                <w:color w:val="000000" w:themeColor="text1"/>
                <w:lang w:eastAsia="en-US"/>
              </w:rPr>
            </w:pPr>
          </w:p>
          <w:p w14:paraId="4B0174FF" w14:textId="21482F9A" w:rsidR="00FE6B52" w:rsidRDefault="00FE6B52" w:rsidP="00FE6E27">
            <w:pPr>
              <w:spacing w:after="160" w:line="259" w:lineRule="auto"/>
              <w:jc w:val="center"/>
              <w:rPr>
                <w:rFonts w:ascii="Arial" w:eastAsia="Calibri" w:hAnsi="Arial" w:cs="Arial"/>
                <w:color w:val="000000" w:themeColor="text1"/>
                <w:lang w:eastAsia="en-US"/>
              </w:rPr>
            </w:pPr>
          </w:p>
          <w:p w14:paraId="6956D938" w14:textId="54B67F24" w:rsidR="00FE6B52" w:rsidRDefault="00FE6B52" w:rsidP="00FE6E27">
            <w:pPr>
              <w:spacing w:after="160" w:line="259" w:lineRule="auto"/>
              <w:jc w:val="center"/>
              <w:rPr>
                <w:rFonts w:ascii="Arial" w:eastAsia="Calibri" w:hAnsi="Arial" w:cs="Arial"/>
                <w:color w:val="000000" w:themeColor="text1"/>
                <w:lang w:eastAsia="en-US"/>
              </w:rPr>
            </w:pPr>
          </w:p>
          <w:p w14:paraId="78386B81" w14:textId="224A412F" w:rsidR="00FE6B52" w:rsidRDefault="00FE6B52" w:rsidP="00FE6E27">
            <w:pPr>
              <w:spacing w:after="160" w:line="259" w:lineRule="auto"/>
              <w:jc w:val="center"/>
              <w:rPr>
                <w:rFonts w:ascii="Arial" w:eastAsia="Calibri" w:hAnsi="Arial" w:cs="Arial"/>
                <w:color w:val="000000" w:themeColor="text1"/>
                <w:lang w:eastAsia="en-US"/>
              </w:rPr>
            </w:pPr>
          </w:p>
          <w:p w14:paraId="15B36D89" w14:textId="70310EB1" w:rsidR="00FE6B52" w:rsidRDefault="00FE6B52" w:rsidP="00FE6E27">
            <w:pPr>
              <w:spacing w:after="160" w:line="259" w:lineRule="auto"/>
              <w:jc w:val="center"/>
              <w:rPr>
                <w:rFonts w:ascii="Arial" w:eastAsia="Calibri" w:hAnsi="Arial" w:cs="Arial"/>
                <w:color w:val="000000" w:themeColor="text1"/>
                <w:lang w:eastAsia="en-US"/>
              </w:rPr>
            </w:pPr>
          </w:p>
          <w:p w14:paraId="250D97A2" w14:textId="62290665" w:rsidR="00FE6B52" w:rsidRDefault="00FE6B52" w:rsidP="00FE6E27">
            <w:pPr>
              <w:spacing w:after="160" w:line="259" w:lineRule="auto"/>
              <w:jc w:val="center"/>
              <w:rPr>
                <w:rFonts w:ascii="Arial" w:eastAsia="Calibri" w:hAnsi="Arial" w:cs="Arial"/>
                <w:color w:val="000000" w:themeColor="text1"/>
                <w:lang w:eastAsia="en-US"/>
              </w:rPr>
            </w:pPr>
          </w:p>
          <w:p w14:paraId="5AE741C2" w14:textId="50A5B28B" w:rsidR="00FE6B52" w:rsidRDefault="00FE6B52" w:rsidP="00FE6E27">
            <w:pPr>
              <w:spacing w:after="160" w:line="259" w:lineRule="auto"/>
              <w:jc w:val="center"/>
              <w:rPr>
                <w:rFonts w:ascii="Arial" w:eastAsia="Calibri" w:hAnsi="Arial" w:cs="Arial"/>
                <w:color w:val="000000" w:themeColor="text1"/>
                <w:lang w:eastAsia="en-US"/>
              </w:rPr>
            </w:pPr>
          </w:p>
          <w:p w14:paraId="7FBF575C" w14:textId="2E833A0D" w:rsidR="00FE6B52" w:rsidRDefault="00FE6B52" w:rsidP="00FE6E27">
            <w:pPr>
              <w:spacing w:after="160" w:line="259" w:lineRule="auto"/>
              <w:jc w:val="center"/>
              <w:rPr>
                <w:rFonts w:ascii="Arial" w:eastAsia="Calibri" w:hAnsi="Arial" w:cs="Arial"/>
                <w:color w:val="000000" w:themeColor="text1"/>
                <w:lang w:eastAsia="en-US"/>
              </w:rPr>
            </w:pPr>
          </w:p>
          <w:p w14:paraId="7B56E2D4" w14:textId="272581B9" w:rsidR="00FE6B52" w:rsidRDefault="00FE6B52" w:rsidP="00FE6E27">
            <w:pPr>
              <w:spacing w:after="160" w:line="259" w:lineRule="auto"/>
              <w:jc w:val="center"/>
              <w:rPr>
                <w:rFonts w:ascii="Arial" w:eastAsia="Calibri" w:hAnsi="Arial" w:cs="Arial"/>
                <w:color w:val="000000" w:themeColor="text1"/>
                <w:lang w:eastAsia="en-US"/>
              </w:rPr>
            </w:pPr>
          </w:p>
          <w:p w14:paraId="64EE5478" w14:textId="0607A1C9" w:rsidR="00FE6B52" w:rsidRDefault="00FE6B52" w:rsidP="00FE6E27">
            <w:pPr>
              <w:spacing w:after="160" w:line="259" w:lineRule="auto"/>
              <w:jc w:val="center"/>
              <w:rPr>
                <w:rFonts w:ascii="Arial" w:eastAsia="Calibri" w:hAnsi="Arial" w:cs="Arial"/>
                <w:color w:val="000000" w:themeColor="text1"/>
                <w:lang w:eastAsia="en-US"/>
              </w:rPr>
            </w:pPr>
          </w:p>
          <w:p w14:paraId="6DD64740" w14:textId="7C4D9829" w:rsidR="00FE6B52" w:rsidRDefault="00FE6B52" w:rsidP="00FE6E27">
            <w:pPr>
              <w:spacing w:after="160" w:line="259" w:lineRule="auto"/>
              <w:jc w:val="center"/>
              <w:rPr>
                <w:rFonts w:ascii="Arial" w:eastAsia="Calibri" w:hAnsi="Arial" w:cs="Arial"/>
                <w:color w:val="000000" w:themeColor="text1"/>
                <w:lang w:eastAsia="en-US"/>
              </w:rPr>
            </w:pPr>
          </w:p>
          <w:p w14:paraId="47D3603E" w14:textId="7516C676" w:rsidR="00FE6B52" w:rsidRDefault="00FE6B52" w:rsidP="00FE6E27">
            <w:pPr>
              <w:spacing w:after="160" w:line="259" w:lineRule="auto"/>
              <w:jc w:val="center"/>
              <w:rPr>
                <w:rFonts w:ascii="Arial" w:eastAsia="Calibri" w:hAnsi="Arial" w:cs="Arial"/>
                <w:color w:val="000000" w:themeColor="text1"/>
                <w:lang w:eastAsia="en-US"/>
              </w:rPr>
            </w:pPr>
          </w:p>
          <w:p w14:paraId="05C88672" w14:textId="377FA4C5" w:rsidR="00FE6B52" w:rsidRDefault="00FE6B52" w:rsidP="00FE6E27">
            <w:pPr>
              <w:spacing w:after="160" w:line="259" w:lineRule="auto"/>
              <w:jc w:val="center"/>
              <w:rPr>
                <w:rFonts w:ascii="Arial" w:eastAsia="Calibri" w:hAnsi="Arial" w:cs="Arial"/>
                <w:color w:val="000000" w:themeColor="text1"/>
                <w:lang w:eastAsia="en-US"/>
              </w:rPr>
            </w:pPr>
          </w:p>
          <w:p w14:paraId="36E0E40C" w14:textId="4CE08BE9" w:rsidR="00FE6B52" w:rsidRDefault="00FE6B52" w:rsidP="00FE6E27">
            <w:pPr>
              <w:spacing w:after="160" w:line="259" w:lineRule="auto"/>
              <w:jc w:val="center"/>
              <w:rPr>
                <w:rFonts w:ascii="Arial" w:eastAsia="Calibri" w:hAnsi="Arial" w:cs="Arial"/>
                <w:color w:val="000000" w:themeColor="text1"/>
                <w:lang w:eastAsia="en-US"/>
              </w:rPr>
            </w:pPr>
          </w:p>
          <w:p w14:paraId="5D644774" w14:textId="6AA48EEC" w:rsidR="00FE6B52" w:rsidRDefault="00FE6B52" w:rsidP="00FE6E27">
            <w:pPr>
              <w:spacing w:after="160" w:line="259" w:lineRule="auto"/>
              <w:jc w:val="center"/>
              <w:rPr>
                <w:rFonts w:ascii="Arial" w:eastAsia="Calibri" w:hAnsi="Arial" w:cs="Arial"/>
                <w:color w:val="000000" w:themeColor="text1"/>
                <w:lang w:eastAsia="en-US"/>
              </w:rPr>
            </w:pPr>
          </w:p>
          <w:p w14:paraId="460BDFDB" w14:textId="0ED31259" w:rsidR="00FE6B52" w:rsidRDefault="00FE6B52" w:rsidP="00FE6E27">
            <w:pPr>
              <w:spacing w:after="160" w:line="259" w:lineRule="auto"/>
              <w:jc w:val="center"/>
              <w:rPr>
                <w:rFonts w:ascii="Arial" w:eastAsia="Calibri" w:hAnsi="Arial" w:cs="Arial"/>
                <w:color w:val="000000" w:themeColor="text1"/>
                <w:lang w:eastAsia="en-US"/>
              </w:rPr>
            </w:pPr>
          </w:p>
          <w:p w14:paraId="527396A7" w14:textId="7C946694" w:rsidR="00FE6B52" w:rsidRDefault="00FE6B52" w:rsidP="00FE6E27">
            <w:pPr>
              <w:spacing w:after="160" w:line="259" w:lineRule="auto"/>
              <w:jc w:val="center"/>
              <w:rPr>
                <w:rFonts w:ascii="Arial" w:eastAsia="Calibri" w:hAnsi="Arial" w:cs="Arial"/>
                <w:color w:val="000000" w:themeColor="text1"/>
                <w:lang w:eastAsia="en-US"/>
              </w:rPr>
            </w:pPr>
          </w:p>
          <w:p w14:paraId="6430355F" w14:textId="2DF4A709" w:rsidR="00FE6B52" w:rsidRDefault="00FE6B52" w:rsidP="00FE6E27">
            <w:pPr>
              <w:spacing w:after="160" w:line="259" w:lineRule="auto"/>
              <w:jc w:val="center"/>
              <w:rPr>
                <w:rFonts w:ascii="Arial" w:eastAsia="Calibri" w:hAnsi="Arial" w:cs="Arial"/>
                <w:color w:val="000000" w:themeColor="text1"/>
                <w:lang w:eastAsia="en-US"/>
              </w:rPr>
            </w:pPr>
          </w:p>
          <w:p w14:paraId="1DB8E108" w14:textId="5822070C" w:rsidR="00FE6B52" w:rsidRDefault="00FE6B52" w:rsidP="00FE6E27">
            <w:pPr>
              <w:spacing w:after="160" w:line="259" w:lineRule="auto"/>
              <w:jc w:val="center"/>
              <w:rPr>
                <w:rFonts w:ascii="Arial" w:eastAsia="Calibri" w:hAnsi="Arial" w:cs="Arial"/>
                <w:color w:val="000000" w:themeColor="text1"/>
                <w:lang w:eastAsia="en-US"/>
              </w:rPr>
            </w:pPr>
          </w:p>
          <w:p w14:paraId="2C753638" w14:textId="3BCE4200" w:rsidR="00FE6B52" w:rsidRDefault="00FE6B52" w:rsidP="00FE6E27">
            <w:pPr>
              <w:spacing w:after="160" w:line="259" w:lineRule="auto"/>
              <w:jc w:val="center"/>
              <w:rPr>
                <w:rFonts w:ascii="Arial" w:eastAsia="Calibri" w:hAnsi="Arial" w:cs="Arial"/>
                <w:color w:val="000000" w:themeColor="text1"/>
                <w:lang w:eastAsia="en-US"/>
              </w:rPr>
            </w:pPr>
          </w:p>
          <w:p w14:paraId="72C6E12C" w14:textId="75DD3CFC" w:rsidR="00FE6B52" w:rsidRDefault="00FE6B52" w:rsidP="00FE6E27">
            <w:pPr>
              <w:spacing w:after="160" w:line="259" w:lineRule="auto"/>
              <w:jc w:val="center"/>
              <w:rPr>
                <w:rFonts w:ascii="Arial" w:eastAsia="Calibri" w:hAnsi="Arial" w:cs="Arial"/>
                <w:color w:val="000000" w:themeColor="text1"/>
                <w:lang w:eastAsia="en-US"/>
              </w:rPr>
            </w:pPr>
          </w:p>
          <w:p w14:paraId="43797747" w14:textId="0947E90B" w:rsidR="00FE6B52" w:rsidRDefault="00FE6B52" w:rsidP="00FE6E27">
            <w:pPr>
              <w:spacing w:after="160" w:line="259" w:lineRule="auto"/>
              <w:jc w:val="center"/>
              <w:rPr>
                <w:rFonts w:ascii="Arial" w:eastAsia="Calibri" w:hAnsi="Arial" w:cs="Arial"/>
                <w:color w:val="000000" w:themeColor="text1"/>
                <w:lang w:eastAsia="en-US"/>
              </w:rPr>
            </w:pPr>
          </w:p>
          <w:p w14:paraId="26C3F7F4" w14:textId="63BB8C6E" w:rsidR="00FE6B52" w:rsidRDefault="00FE6B52" w:rsidP="00FE6E27">
            <w:pPr>
              <w:spacing w:after="160" w:line="259" w:lineRule="auto"/>
              <w:jc w:val="center"/>
              <w:rPr>
                <w:rFonts w:ascii="Arial" w:eastAsia="Calibri" w:hAnsi="Arial" w:cs="Arial"/>
                <w:color w:val="000000" w:themeColor="text1"/>
                <w:lang w:eastAsia="en-US"/>
              </w:rPr>
            </w:pPr>
          </w:p>
          <w:p w14:paraId="2D073360" w14:textId="4A149D86" w:rsidR="00FE6B52" w:rsidRDefault="00FE6B52" w:rsidP="00FE6E27">
            <w:pPr>
              <w:spacing w:after="160" w:line="259" w:lineRule="auto"/>
              <w:jc w:val="center"/>
              <w:rPr>
                <w:rFonts w:ascii="Arial" w:eastAsia="Calibri" w:hAnsi="Arial" w:cs="Arial"/>
                <w:color w:val="000000" w:themeColor="text1"/>
                <w:lang w:eastAsia="en-US"/>
              </w:rPr>
            </w:pPr>
          </w:p>
          <w:p w14:paraId="13EC0C50" w14:textId="7442A14D" w:rsidR="00FE6B52" w:rsidRDefault="00FE6B52" w:rsidP="00FE6E27">
            <w:pPr>
              <w:spacing w:after="160" w:line="259" w:lineRule="auto"/>
              <w:jc w:val="center"/>
              <w:rPr>
                <w:rFonts w:ascii="Arial" w:eastAsia="Calibri" w:hAnsi="Arial" w:cs="Arial"/>
                <w:color w:val="000000" w:themeColor="text1"/>
                <w:lang w:eastAsia="en-US"/>
              </w:rPr>
            </w:pPr>
          </w:p>
          <w:p w14:paraId="3B32EBD4" w14:textId="79D0D6A4" w:rsidR="00FE6B52" w:rsidRDefault="00FE6B52" w:rsidP="00FE6E27">
            <w:pPr>
              <w:spacing w:after="160" w:line="259" w:lineRule="auto"/>
              <w:jc w:val="center"/>
              <w:rPr>
                <w:rFonts w:ascii="Arial" w:eastAsia="Calibri" w:hAnsi="Arial" w:cs="Arial"/>
                <w:color w:val="000000" w:themeColor="text1"/>
                <w:lang w:eastAsia="en-US"/>
              </w:rPr>
            </w:pPr>
          </w:p>
          <w:p w14:paraId="5BC73A67" w14:textId="53A04A12" w:rsidR="00FE6B52" w:rsidRDefault="00FE6B52" w:rsidP="00FE6E27">
            <w:pPr>
              <w:spacing w:after="160" w:line="259" w:lineRule="auto"/>
              <w:jc w:val="center"/>
              <w:rPr>
                <w:rFonts w:ascii="Arial" w:eastAsia="Calibri" w:hAnsi="Arial" w:cs="Arial"/>
                <w:color w:val="000000" w:themeColor="text1"/>
                <w:lang w:eastAsia="en-US"/>
              </w:rPr>
            </w:pPr>
          </w:p>
          <w:p w14:paraId="47466636" w14:textId="4BCF1159" w:rsidR="00FE6B52" w:rsidRDefault="00FE6B52" w:rsidP="00FE6E27">
            <w:pPr>
              <w:spacing w:after="160" w:line="259" w:lineRule="auto"/>
              <w:jc w:val="center"/>
              <w:rPr>
                <w:rFonts w:ascii="Arial" w:eastAsia="Calibri" w:hAnsi="Arial" w:cs="Arial"/>
                <w:color w:val="000000" w:themeColor="text1"/>
                <w:lang w:eastAsia="en-US"/>
              </w:rPr>
            </w:pPr>
          </w:p>
          <w:p w14:paraId="61D95AFF" w14:textId="7579AB69" w:rsidR="00FE6B52" w:rsidRDefault="00FE6B52" w:rsidP="00FE6E27">
            <w:pPr>
              <w:spacing w:after="160" w:line="259" w:lineRule="auto"/>
              <w:jc w:val="center"/>
              <w:rPr>
                <w:rFonts w:ascii="Arial" w:eastAsia="Calibri" w:hAnsi="Arial" w:cs="Arial"/>
                <w:color w:val="000000" w:themeColor="text1"/>
                <w:lang w:eastAsia="en-US"/>
              </w:rPr>
            </w:pPr>
          </w:p>
          <w:p w14:paraId="57B1DA26" w14:textId="594FA0C3" w:rsidR="00FE6B52" w:rsidRDefault="00FE6B52" w:rsidP="00FE6E27">
            <w:pPr>
              <w:spacing w:after="160" w:line="259" w:lineRule="auto"/>
              <w:jc w:val="center"/>
              <w:rPr>
                <w:rFonts w:ascii="Arial" w:eastAsia="Calibri" w:hAnsi="Arial" w:cs="Arial"/>
                <w:color w:val="000000" w:themeColor="text1"/>
                <w:lang w:eastAsia="en-US"/>
              </w:rPr>
            </w:pPr>
          </w:p>
          <w:p w14:paraId="5ED73C0B" w14:textId="38C6C47C" w:rsidR="00FE6B52" w:rsidRDefault="00FE6B52" w:rsidP="00FE6E27">
            <w:pPr>
              <w:spacing w:after="160" w:line="259" w:lineRule="auto"/>
              <w:jc w:val="center"/>
              <w:rPr>
                <w:rFonts w:ascii="Arial" w:eastAsia="Calibri" w:hAnsi="Arial" w:cs="Arial"/>
                <w:color w:val="000000" w:themeColor="text1"/>
                <w:lang w:eastAsia="en-US"/>
              </w:rPr>
            </w:pPr>
          </w:p>
          <w:p w14:paraId="3C6C9733" w14:textId="4476F1D5" w:rsidR="00FE6B52" w:rsidRDefault="00FE6B52" w:rsidP="00FE6E27">
            <w:pPr>
              <w:spacing w:after="160" w:line="259" w:lineRule="auto"/>
              <w:jc w:val="center"/>
              <w:rPr>
                <w:rFonts w:ascii="Arial" w:eastAsia="Calibri" w:hAnsi="Arial" w:cs="Arial"/>
                <w:color w:val="000000" w:themeColor="text1"/>
                <w:lang w:eastAsia="en-US"/>
              </w:rPr>
            </w:pPr>
          </w:p>
          <w:p w14:paraId="2228585D" w14:textId="1E460640" w:rsidR="00FE6B52" w:rsidRDefault="00FE6B52" w:rsidP="00FE6E27">
            <w:pPr>
              <w:spacing w:after="160" w:line="259" w:lineRule="auto"/>
              <w:jc w:val="center"/>
              <w:rPr>
                <w:rFonts w:ascii="Arial" w:eastAsia="Calibri" w:hAnsi="Arial" w:cs="Arial"/>
                <w:color w:val="000000" w:themeColor="text1"/>
                <w:lang w:eastAsia="en-US"/>
              </w:rPr>
            </w:pPr>
          </w:p>
          <w:p w14:paraId="7F6A9ABD" w14:textId="0A7D3116" w:rsidR="00FE6B52" w:rsidRDefault="00FE6B52" w:rsidP="00FE6E27">
            <w:pPr>
              <w:spacing w:after="160" w:line="259" w:lineRule="auto"/>
              <w:jc w:val="center"/>
              <w:rPr>
                <w:rFonts w:ascii="Arial" w:eastAsia="Calibri" w:hAnsi="Arial" w:cs="Arial"/>
                <w:color w:val="000000" w:themeColor="text1"/>
                <w:lang w:eastAsia="en-US"/>
              </w:rPr>
            </w:pPr>
          </w:p>
          <w:p w14:paraId="7FD0CF89" w14:textId="2A5746D3" w:rsidR="00FE6B52" w:rsidRDefault="00FE6B52" w:rsidP="00FE6E27">
            <w:pPr>
              <w:spacing w:after="160" w:line="259" w:lineRule="auto"/>
              <w:jc w:val="center"/>
              <w:rPr>
                <w:rFonts w:ascii="Arial" w:eastAsia="Calibri" w:hAnsi="Arial" w:cs="Arial"/>
                <w:color w:val="000000" w:themeColor="text1"/>
                <w:lang w:eastAsia="en-US"/>
              </w:rPr>
            </w:pPr>
          </w:p>
          <w:p w14:paraId="7144D063" w14:textId="72E713F5" w:rsidR="00FE6B52" w:rsidRDefault="00FE6B52" w:rsidP="00FE6E27">
            <w:pPr>
              <w:spacing w:after="160" w:line="259" w:lineRule="auto"/>
              <w:jc w:val="center"/>
              <w:rPr>
                <w:rFonts w:ascii="Arial" w:eastAsia="Calibri" w:hAnsi="Arial" w:cs="Arial"/>
                <w:color w:val="000000" w:themeColor="text1"/>
                <w:lang w:eastAsia="en-US"/>
              </w:rPr>
            </w:pPr>
          </w:p>
          <w:p w14:paraId="25F59930" w14:textId="4E460FE2" w:rsidR="00FE6B52" w:rsidRDefault="00FE6B52" w:rsidP="00FE6E27">
            <w:pPr>
              <w:spacing w:after="160" w:line="259" w:lineRule="auto"/>
              <w:jc w:val="center"/>
              <w:rPr>
                <w:rFonts w:ascii="Arial" w:eastAsia="Calibri" w:hAnsi="Arial" w:cs="Arial"/>
                <w:color w:val="000000" w:themeColor="text1"/>
                <w:lang w:eastAsia="en-US"/>
              </w:rPr>
            </w:pPr>
          </w:p>
          <w:p w14:paraId="70DC32BB" w14:textId="5A0B5B20" w:rsidR="00FE6B52" w:rsidRDefault="00FE6B52" w:rsidP="00FE6E27">
            <w:pPr>
              <w:spacing w:after="160" w:line="259" w:lineRule="auto"/>
              <w:jc w:val="center"/>
              <w:rPr>
                <w:rFonts w:ascii="Arial" w:eastAsia="Calibri" w:hAnsi="Arial" w:cs="Arial"/>
                <w:color w:val="000000" w:themeColor="text1"/>
                <w:lang w:eastAsia="en-US"/>
              </w:rPr>
            </w:pPr>
          </w:p>
          <w:p w14:paraId="00B3CAA6" w14:textId="7788AABF" w:rsidR="00FE6B52" w:rsidRDefault="00FE6B52" w:rsidP="00FE6E27">
            <w:pPr>
              <w:spacing w:after="160" w:line="259" w:lineRule="auto"/>
              <w:jc w:val="center"/>
              <w:rPr>
                <w:rFonts w:ascii="Arial" w:eastAsia="Calibri" w:hAnsi="Arial" w:cs="Arial"/>
                <w:color w:val="000000" w:themeColor="text1"/>
                <w:lang w:eastAsia="en-US"/>
              </w:rPr>
            </w:pPr>
          </w:p>
          <w:p w14:paraId="510B5CDE" w14:textId="2A6FE03D" w:rsidR="00FE6B52" w:rsidRDefault="00FE6B52" w:rsidP="00FE6E27">
            <w:pPr>
              <w:spacing w:after="160" w:line="259" w:lineRule="auto"/>
              <w:jc w:val="center"/>
              <w:rPr>
                <w:rFonts w:ascii="Arial" w:eastAsia="Calibri" w:hAnsi="Arial" w:cs="Arial"/>
                <w:color w:val="000000" w:themeColor="text1"/>
                <w:lang w:eastAsia="en-US"/>
              </w:rPr>
            </w:pPr>
          </w:p>
          <w:p w14:paraId="20FA3CF5" w14:textId="35E303E9" w:rsidR="00FE6B52" w:rsidRDefault="00FE6B52" w:rsidP="00FE6E27">
            <w:pPr>
              <w:spacing w:after="160" w:line="259" w:lineRule="auto"/>
              <w:jc w:val="center"/>
              <w:rPr>
                <w:rFonts w:ascii="Arial" w:eastAsia="Calibri" w:hAnsi="Arial" w:cs="Arial"/>
                <w:color w:val="000000" w:themeColor="text1"/>
                <w:lang w:eastAsia="en-US"/>
              </w:rPr>
            </w:pPr>
          </w:p>
          <w:p w14:paraId="6119C707" w14:textId="3988A471" w:rsidR="00FE6B52" w:rsidRDefault="00FE6B52" w:rsidP="00FE6E27">
            <w:pPr>
              <w:spacing w:after="160" w:line="259" w:lineRule="auto"/>
              <w:jc w:val="center"/>
              <w:rPr>
                <w:rFonts w:ascii="Arial" w:eastAsia="Calibri" w:hAnsi="Arial" w:cs="Arial"/>
                <w:color w:val="000000" w:themeColor="text1"/>
                <w:lang w:eastAsia="en-US"/>
              </w:rPr>
            </w:pPr>
          </w:p>
          <w:p w14:paraId="4A1965BB" w14:textId="77B79B38" w:rsidR="00FE6B52" w:rsidRDefault="00FE6B52" w:rsidP="00FE6E27">
            <w:pPr>
              <w:spacing w:after="160" w:line="259" w:lineRule="auto"/>
              <w:jc w:val="center"/>
              <w:rPr>
                <w:rFonts w:ascii="Arial" w:eastAsia="Calibri" w:hAnsi="Arial" w:cs="Arial"/>
                <w:color w:val="000000" w:themeColor="text1"/>
                <w:lang w:eastAsia="en-US"/>
              </w:rPr>
            </w:pPr>
          </w:p>
          <w:p w14:paraId="59CAB8B7" w14:textId="50FA483B" w:rsidR="00FE6B52" w:rsidRDefault="00FE6B52" w:rsidP="00FE6E27">
            <w:pPr>
              <w:spacing w:after="160" w:line="259" w:lineRule="auto"/>
              <w:jc w:val="center"/>
              <w:rPr>
                <w:rFonts w:ascii="Arial" w:eastAsia="Calibri" w:hAnsi="Arial" w:cs="Arial"/>
                <w:color w:val="000000" w:themeColor="text1"/>
                <w:lang w:eastAsia="en-US"/>
              </w:rPr>
            </w:pPr>
          </w:p>
          <w:p w14:paraId="2CB1DC1F" w14:textId="6B1BF98A" w:rsidR="00FE6B52" w:rsidRDefault="00FE6B52" w:rsidP="00FE6E27">
            <w:pPr>
              <w:spacing w:after="160" w:line="259" w:lineRule="auto"/>
              <w:jc w:val="center"/>
              <w:rPr>
                <w:rFonts w:ascii="Arial" w:eastAsia="Calibri" w:hAnsi="Arial" w:cs="Arial"/>
                <w:color w:val="000000" w:themeColor="text1"/>
                <w:lang w:eastAsia="en-US"/>
              </w:rPr>
            </w:pPr>
          </w:p>
          <w:p w14:paraId="2B4119AC" w14:textId="105E57FE" w:rsidR="00FE6B52" w:rsidRDefault="00FE6B52" w:rsidP="00FE6E27">
            <w:pPr>
              <w:spacing w:after="160" w:line="259" w:lineRule="auto"/>
              <w:jc w:val="center"/>
              <w:rPr>
                <w:rFonts w:ascii="Arial" w:eastAsia="Calibri" w:hAnsi="Arial" w:cs="Arial"/>
                <w:color w:val="000000" w:themeColor="text1"/>
                <w:lang w:eastAsia="en-US"/>
              </w:rPr>
            </w:pPr>
          </w:p>
          <w:p w14:paraId="0E625995" w14:textId="45B45C3A" w:rsidR="00FE6B52" w:rsidRDefault="00FE6B52" w:rsidP="00FE6E27">
            <w:pPr>
              <w:spacing w:after="160" w:line="259" w:lineRule="auto"/>
              <w:jc w:val="center"/>
              <w:rPr>
                <w:rFonts w:ascii="Arial" w:eastAsia="Calibri" w:hAnsi="Arial" w:cs="Arial"/>
                <w:color w:val="000000" w:themeColor="text1"/>
                <w:lang w:eastAsia="en-US"/>
              </w:rPr>
            </w:pPr>
          </w:p>
          <w:p w14:paraId="3342FC15" w14:textId="7CCEF881" w:rsidR="00FE6B52" w:rsidRDefault="00FE6B52" w:rsidP="00FE6E27">
            <w:pPr>
              <w:spacing w:after="160" w:line="259" w:lineRule="auto"/>
              <w:jc w:val="center"/>
              <w:rPr>
                <w:rFonts w:ascii="Arial" w:eastAsia="Calibri" w:hAnsi="Arial" w:cs="Arial"/>
                <w:color w:val="000000" w:themeColor="text1"/>
                <w:lang w:eastAsia="en-US"/>
              </w:rPr>
            </w:pPr>
          </w:p>
          <w:p w14:paraId="2B205ED5" w14:textId="3855CCF8" w:rsidR="00FE6B52" w:rsidRDefault="00FE6B52" w:rsidP="00FE6E27">
            <w:pPr>
              <w:spacing w:after="160" w:line="259" w:lineRule="auto"/>
              <w:jc w:val="center"/>
              <w:rPr>
                <w:rFonts w:ascii="Arial" w:eastAsia="Calibri" w:hAnsi="Arial" w:cs="Arial"/>
                <w:color w:val="000000" w:themeColor="text1"/>
                <w:lang w:eastAsia="en-US"/>
              </w:rPr>
            </w:pPr>
          </w:p>
          <w:p w14:paraId="4EA50662" w14:textId="391136F9" w:rsidR="00FE6B52" w:rsidRDefault="00FE6B52" w:rsidP="00FE6E27">
            <w:pPr>
              <w:spacing w:after="160" w:line="259" w:lineRule="auto"/>
              <w:jc w:val="center"/>
              <w:rPr>
                <w:rFonts w:ascii="Arial" w:eastAsia="Calibri" w:hAnsi="Arial" w:cs="Arial"/>
                <w:color w:val="000000" w:themeColor="text1"/>
                <w:lang w:eastAsia="en-US"/>
              </w:rPr>
            </w:pPr>
          </w:p>
          <w:p w14:paraId="6476C958" w14:textId="45E381A8" w:rsidR="00FE6B52" w:rsidRDefault="00FE6B52" w:rsidP="00FE6E27">
            <w:pPr>
              <w:spacing w:after="160" w:line="259" w:lineRule="auto"/>
              <w:jc w:val="center"/>
              <w:rPr>
                <w:rFonts w:ascii="Arial" w:eastAsia="Calibri" w:hAnsi="Arial" w:cs="Arial"/>
                <w:color w:val="000000" w:themeColor="text1"/>
                <w:lang w:eastAsia="en-US"/>
              </w:rPr>
            </w:pPr>
          </w:p>
          <w:p w14:paraId="43F1EA77" w14:textId="20A5DE77" w:rsidR="00FE6B52" w:rsidRDefault="00FE6B52" w:rsidP="00FE6E27">
            <w:pPr>
              <w:spacing w:after="160" w:line="259" w:lineRule="auto"/>
              <w:jc w:val="center"/>
              <w:rPr>
                <w:rFonts w:ascii="Arial" w:eastAsia="Calibri" w:hAnsi="Arial" w:cs="Arial"/>
                <w:color w:val="000000" w:themeColor="text1"/>
                <w:lang w:eastAsia="en-US"/>
              </w:rPr>
            </w:pPr>
          </w:p>
          <w:p w14:paraId="16544A5C" w14:textId="2F2169E3" w:rsidR="00FE6B52" w:rsidRDefault="00FE6B52" w:rsidP="00FE6E27">
            <w:pPr>
              <w:spacing w:after="160" w:line="259" w:lineRule="auto"/>
              <w:jc w:val="center"/>
              <w:rPr>
                <w:rFonts w:ascii="Arial" w:eastAsia="Calibri" w:hAnsi="Arial" w:cs="Arial"/>
                <w:color w:val="000000" w:themeColor="text1"/>
                <w:lang w:eastAsia="en-US"/>
              </w:rPr>
            </w:pPr>
          </w:p>
          <w:p w14:paraId="2FE80447" w14:textId="3E146296" w:rsidR="00FE6B52" w:rsidRDefault="00FE6B52" w:rsidP="00FE6E27">
            <w:pPr>
              <w:spacing w:after="160" w:line="259" w:lineRule="auto"/>
              <w:jc w:val="center"/>
              <w:rPr>
                <w:rFonts w:ascii="Arial" w:eastAsia="Calibri" w:hAnsi="Arial" w:cs="Arial"/>
                <w:color w:val="000000" w:themeColor="text1"/>
                <w:lang w:eastAsia="en-US"/>
              </w:rPr>
            </w:pPr>
          </w:p>
          <w:p w14:paraId="2F16F60D" w14:textId="4A6BE84C" w:rsidR="00FE6B52" w:rsidRDefault="00FE6B52" w:rsidP="00FE6E27">
            <w:pPr>
              <w:spacing w:after="160" w:line="259" w:lineRule="auto"/>
              <w:jc w:val="center"/>
              <w:rPr>
                <w:rFonts w:ascii="Arial" w:eastAsia="Calibri" w:hAnsi="Arial" w:cs="Arial"/>
                <w:color w:val="000000" w:themeColor="text1"/>
                <w:lang w:eastAsia="en-US"/>
              </w:rPr>
            </w:pPr>
          </w:p>
          <w:p w14:paraId="28BB9A48" w14:textId="220033BD" w:rsidR="00FE6B52" w:rsidRDefault="00FE6B52" w:rsidP="00FE6E27">
            <w:pPr>
              <w:spacing w:after="160" w:line="259" w:lineRule="auto"/>
              <w:jc w:val="center"/>
              <w:rPr>
                <w:rFonts w:ascii="Arial" w:eastAsia="Calibri" w:hAnsi="Arial" w:cs="Arial"/>
                <w:color w:val="000000" w:themeColor="text1"/>
                <w:lang w:eastAsia="en-US"/>
              </w:rPr>
            </w:pPr>
          </w:p>
          <w:p w14:paraId="7CCD990C" w14:textId="0D64E9C7" w:rsidR="00FE6B52" w:rsidRDefault="00FE6B52" w:rsidP="00FE6E27">
            <w:pPr>
              <w:spacing w:after="160" w:line="259" w:lineRule="auto"/>
              <w:jc w:val="center"/>
              <w:rPr>
                <w:rFonts w:ascii="Arial" w:eastAsia="Calibri" w:hAnsi="Arial" w:cs="Arial"/>
                <w:color w:val="000000" w:themeColor="text1"/>
                <w:lang w:eastAsia="en-US"/>
              </w:rPr>
            </w:pPr>
          </w:p>
          <w:p w14:paraId="7369321C" w14:textId="34180AC5" w:rsidR="00FE6B52" w:rsidRDefault="00FE6B52" w:rsidP="00FE6E27">
            <w:pPr>
              <w:spacing w:after="160" w:line="259" w:lineRule="auto"/>
              <w:jc w:val="center"/>
              <w:rPr>
                <w:rFonts w:ascii="Arial" w:eastAsia="Calibri" w:hAnsi="Arial" w:cs="Arial"/>
                <w:color w:val="000000" w:themeColor="text1"/>
                <w:lang w:eastAsia="en-US"/>
              </w:rPr>
            </w:pPr>
          </w:p>
          <w:p w14:paraId="1961E47C" w14:textId="506D1D8C" w:rsidR="00FE6B52" w:rsidRDefault="00FE6B52" w:rsidP="00FE6E27">
            <w:pPr>
              <w:spacing w:after="160" w:line="259" w:lineRule="auto"/>
              <w:jc w:val="center"/>
              <w:rPr>
                <w:rFonts w:ascii="Arial" w:eastAsia="Calibri" w:hAnsi="Arial" w:cs="Arial"/>
                <w:color w:val="000000" w:themeColor="text1"/>
                <w:lang w:eastAsia="en-US"/>
              </w:rPr>
            </w:pPr>
          </w:p>
          <w:p w14:paraId="0513571C" w14:textId="2E67C7A3" w:rsidR="00FE6B52" w:rsidRDefault="00FE6B52" w:rsidP="00FE6E27">
            <w:pPr>
              <w:spacing w:after="160" w:line="259" w:lineRule="auto"/>
              <w:jc w:val="center"/>
              <w:rPr>
                <w:rFonts w:ascii="Arial" w:eastAsia="Calibri" w:hAnsi="Arial" w:cs="Arial"/>
                <w:color w:val="000000" w:themeColor="text1"/>
                <w:lang w:eastAsia="en-US"/>
              </w:rPr>
            </w:pPr>
          </w:p>
          <w:p w14:paraId="5E6279ED" w14:textId="045514AF" w:rsidR="00FE6B52" w:rsidRDefault="00FE6B52" w:rsidP="00FE6E27">
            <w:pPr>
              <w:spacing w:after="160" w:line="259" w:lineRule="auto"/>
              <w:jc w:val="center"/>
              <w:rPr>
                <w:rFonts w:ascii="Arial" w:eastAsia="Calibri" w:hAnsi="Arial" w:cs="Arial"/>
                <w:color w:val="000000" w:themeColor="text1"/>
                <w:lang w:eastAsia="en-US"/>
              </w:rPr>
            </w:pPr>
          </w:p>
          <w:p w14:paraId="4F073313" w14:textId="1EA055B6" w:rsidR="00FE6B52" w:rsidRDefault="00FE6B52" w:rsidP="00FE6E27">
            <w:pPr>
              <w:spacing w:after="160" w:line="259" w:lineRule="auto"/>
              <w:jc w:val="center"/>
              <w:rPr>
                <w:rFonts w:ascii="Arial" w:eastAsia="Calibri" w:hAnsi="Arial" w:cs="Arial"/>
                <w:color w:val="000000" w:themeColor="text1"/>
                <w:lang w:eastAsia="en-US"/>
              </w:rPr>
            </w:pPr>
          </w:p>
          <w:p w14:paraId="0804F6C5" w14:textId="4C197989" w:rsidR="00FE6B52" w:rsidRDefault="00FE6B52" w:rsidP="00FE6E27">
            <w:pPr>
              <w:spacing w:after="160" w:line="259" w:lineRule="auto"/>
              <w:jc w:val="center"/>
              <w:rPr>
                <w:rFonts w:ascii="Arial" w:eastAsia="Calibri" w:hAnsi="Arial" w:cs="Arial"/>
                <w:color w:val="000000" w:themeColor="text1"/>
                <w:lang w:eastAsia="en-US"/>
              </w:rPr>
            </w:pPr>
          </w:p>
          <w:p w14:paraId="08585530" w14:textId="04ED190A" w:rsidR="00FE6B52" w:rsidRDefault="00FE6B52" w:rsidP="00FE6E27">
            <w:pPr>
              <w:spacing w:after="160" w:line="259" w:lineRule="auto"/>
              <w:jc w:val="center"/>
              <w:rPr>
                <w:rFonts w:ascii="Arial" w:eastAsia="Calibri" w:hAnsi="Arial" w:cs="Arial"/>
                <w:color w:val="000000" w:themeColor="text1"/>
                <w:lang w:eastAsia="en-US"/>
              </w:rPr>
            </w:pPr>
          </w:p>
          <w:p w14:paraId="16E657FF" w14:textId="089B9985" w:rsidR="00FE6B52" w:rsidRDefault="00FE6B52" w:rsidP="00FE6E27">
            <w:pPr>
              <w:spacing w:after="160" w:line="259" w:lineRule="auto"/>
              <w:jc w:val="center"/>
              <w:rPr>
                <w:rFonts w:ascii="Arial" w:eastAsia="Calibri" w:hAnsi="Arial" w:cs="Arial"/>
                <w:color w:val="000000" w:themeColor="text1"/>
                <w:lang w:eastAsia="en-US"/>
              </w:rPr>
            </w:pPr>
          </w:p>
          <w:p w14:paraId="545D403B" w14:textId="6AA8262D" w:rsidR="00FE6B52" w:rsidRDefault="00FE6B52" w:rsidP="00FE6E27">
            <w:pPr>
              <w:spacing w:after="160" w:line="259" w:lineRule="auto"/>
              <w:jc w:val="center"/>
              <w:rPr>
                <w:rFonts w:ascii="Arial" w:eastAsia="Calibri" w:hAnsi="Arial" w:cs="Arial"/>
                <w:color w:val="000000" w:themeColor="text1"/>
                <w:lang w:eastAsia="en-US"/>
              </w:rPr>
            </w:pPr>
          </w:p>
          <w:p w14:paraId="4FCD86DB" w14:textId="1E8E7CB2" w:rsidR="00FE6B52" w:rsidRDefault="00FE6B52" w:rsidP="00FE6E27">
            <w:pPr>
              <w:spacing w:after="160" w:line="259" w:lineRule="auto"/>
              <w:jc w:val="center"/>
              <w:rPr>
                <w:rFonts w:ascii="Arial" w:eastAsia="Calibri" w:hAnsi="Arial" w:cs="Arial"/>
                <w:color w:val="000000" w:themeColor="text1"/>
                <w:lang w:eastAsia="en-US"/>
              </w:rPr>
            </w:pPr>
          </w:p>
          <w:p w14:paraId="5B52713C" w14:textId="3E1286D5" w:rsidR="00FE6B52" w:rsidRDefault="00FE6B52" w:rsidP="00FE6E27">
            <w:pPr>
              <w:spacing w:after="160" w:line="259" w:lineRule="auto"/>
              <w:jc w:val="center"/>
              <w:rPr>
                <w:rFonts w:ascii="Arial" w:eastAsia="Calibri" w:hAnsi="Arial" w:cs="Arial"/>
                <w:color w:val="000000" w:themeColor="text1"/>
                <w:lang w:eastAsia="en-US"/>
              </w:rPr>
            </w:pPr>
          </w:p>
          <w:p w14:paraId="67CB69B3" w14:textId="1D7E5600" w:rsidR="00FE6B52" w:rsidRDefault="00FE6B52" w:rsidP="00FE6E27">
            <w:pPr>
              <w:spacing w:after="160" w:line="259" w:lineRule="auto"/>
              <w:jc w:val="center"/>
              <w:rPr>
                <w:rFonts w:ascii="Arial" w:eastAsia="Calibri" w:hAnsi="Arial" w:cs="Arial"/>
                <w:color w:val="000000" w:themeColor="text1"/>
                <w:lang w:eastAsia="en-US"/>
              </w:rPr>
            </w:pPr>
          </w:p>
          <w:p w14:paraId="12B600B0" w14:textId="0EA56507" w:rsidR="00FE6B52" w:rsidRDefault="00FE6B52" w:rsidP="00FE6E27">
            <w:pPr>
              <w:spacing w:after="160" w:line="259" w:lineRule="auto"/>
              <w:jc w:val="center"/>
              <w:rPr>
                <w:rFonts w:ascii="Arial" w:eastAsia="Calibri" w:hAnsi="Arial" w:cs="Arial"/>
                <w:color w:val="000000" w:themeColor="text1"/>
                <w:lang w:eastAsia="en-US"/>
              </w:rPr>
            </w:pPr>
          </w:p>
          <w:p w14:paraId="7A2166D3" w14:textId="7DD1E09D" w:rsidR="00FE6B52" w:rsidRDefault="00FE6B52" w:rsidP="00FE6E27">
            <w:pPr>
              <w:spacing w:after="160" w:line="259" w:lineRule="auto"/>
              <w:jc w:val="center"/>
              <w:rPr>
                <w:rFonts w:ascii="Arial" w:eastAsia="Calibri" w:hAnsi="Arial" w:cs="Arial"/>
                <w:color w:val="000000" w:themeColor="text1"/>
                <w:lang w:eastAsia="en-US"/>
              </w:rPr>
            </w:pPr>
          </w:p>
          <w:p w14:paraId="77A2E06A" w14:textId="6DDFA0D0" w:rsidR="00FE6B52" w:rsidRDefault="00FE6B52" w:rsidP="00FE6E27">
            <w:pPr>
              <w:spacing w:after="160" w:line="259" w:lineRule="auto"/>
              <w:jc w:val="center"/>
              <w:rPr>
                <w:rFonts w:ascii="Arial" w:eastAsia="Calibri" w:hAnsi="Arial" w:cs="Arial"/>
                <w:color w:val="000000" w:themeColor="text1"/>
                <w:lang w:eastAsia="en-US"/>
              </w:rPr>
            </w:pPr>
          </w:p>
          <w:p w14:paraId="372933B7" w14:textId="245FA237" w:rsidR="00FE6B52" w:rsidRDefault="00FE6B52" w:rsidP="00FE6E27">
            <w:pPr>
              <w:spacing w:after="160" w:line="259" w:lineRule="auto"/>
              <w:jc w:val="center"/>
              <w:rPr>
                <w:rFonts w:ascii="Arial" w:eastAsia="Calibri" w:hAnsi="Arial" w:cs="Arial"/>
                <w:color w:val="000000" w:themeColor="text1"/>
                <w:lang w:eastAsia="en-US"/>
              </w:rPr>
            </w:pPr>
          </w:p>
          <w:p w14:paraId="03DEEC5B" w14:textId="7B4AF7F1" w:rsidR="00FE6B52" w:rsidRDefault="00FE6B52" w:rsidP="00FE6E27">
            <w:pPr>
              <w:spacing w:after="160" w:line="259" w:lineRule="auto"/>
              <w:jc w:val="center"/>
              <w:rPr>
                <w:rFonts w:ascii="Arial" w:eastAsia="Calibri" w:hAnsi="Arial" w:cs="Arial"/>
                <w:color w:val="000000" w:themeColor="text1"/>
                <w:lang w:eastAsia="en-US"/>
              </w:rPr>
            </w:pPr>
          </w:p>
          <w:p w14:paraId="0616DF20" w14:textId="48C1970F" w:rsidR="00FE6B52" w:rsidRDefault="00FE6B52" w:rsidP="00FE6E27">
            <w:pPr>
              <w:spacing w:after="160" w:line="259" w:lineRule="auto"/>
              <w:jc w:val="center"/>
              <w:rPr>
                <w:rFonts w:ascii="Arial" w:eastAsia="Calibri" w:hAnsi="Arial" w:cs="Arial"/>
                <w:color w:val="000000" w:themeColor="text1"/>
                <w:lang w:eastAsia="en-US"/>
              </w:rPr>
            </w:pPr>
          </w:p>
          <w:p w14:paraId="45CCE9CC" w14:textId="6C219F10" w:rsidR="00FE6B52" w:rsidRDefault="00FE6B52" w:rsidP="00FE6E27">
            <w:pPr>
              <w:spacing w:after="160" w:line="259" w:lineRule="auto"/>
              <w:jc w:val="center"/>
              <w:rPr>
                <w:rFonts w:ascii="Arial" w:eastAsia="Calibri" w:hAnsi="Arial" w:cs="Arial"/>
                <w:color w:val="000000" w:themeColor="text1"/>
                <w:lang w:eastAsia="en-US"/>
              </w:rPr>
            </w:pPr>
          </w:p>
          <w:p w14:paraId="60E015FB" w14:textId="46BB4ED8" w:rsidR="00FE6B52" w:rsidRDefault="00FE6B52" w:rsidP="00FE6E27">
            <w:pPr>
              <w:spacing w:after="160" w:line="259" w:lineRule="auto"/>
              <w:jc w:val="center"/>
              <w:rPr>
                <w:rFonts w:ascii="Arial" w:eastAsia="Calibri" w:hAnsi="Arial" w:cs="Arial"/>
                <w:color w:val="000000" w:themeColor="text1"/>
                <w:lang w:eastAsia="en-US"/>
              </w:rPr>
            </w:pPr>
          </w:p>
          <w:p w14:paraId="1ACC889E" w14:textId="72732DF4" w:rsidR="00FE6B52" w:rsidRDefault="00FE6B52" w:rsidP="00FE6E27">
            <w:pPr>
              <w:spacing w:after="160" w:line="259" w:lineRule="auto"/>
              <w:jc w:val="center"/>
              <w:rPr>
                <w:rFonts w:ascii="Arial" w:eastAsia="Calibri" w:hAnsi="Arial" w:cs="Arial"/>
                <w:color w:val="000000" w:themeColor="text1"/>
                <w:lang w:eastAsia="en-US"/>
              </w:rPr>
            </w:pPr>
          </w:p>
          <w:p w14:paraId="083EB09F" w14:textId="1AF31D8D" w:rsidR="00FE6B52" w:rsidRDefault="00FE6B52" w:rsidP="00EC21F2">
            <w:pPr>
              <w:spacing w:after="160" w:line="259" w:lineRule="auto"/>
              <w:rPr>
                <w:rFonts w:ascii="Arial" w:eastAsia="Calibri" w:hAnsi="Arial" w:cs="Arial"/>
                <w:color w:val="000000" w:themeColor="text1"/>
                <w:lang w:eastAsia="en-US"/>
              </w:rPr>
            </w:pPr>
          </w:p>
        </w:tc>
        <w:tc>
          <w:tcPr>
            <w:tcW w:w="752" w:type="pct"/>
            <w:vMerge w:val="restart"/>
            <w:shd w:val="clear" w:color="auto" w:fill="FFFFFF" w:themeFill="background1"/>
            <w:vAlign w:val="center"/>
          </w:tcPr>
          <w:p w14:paraId="6160184D" w14:textId="31D1D327" w:rsidR="00FE6B52" w:rsidRDefault="00FE6B52" w:rsidP="00430B88">
            <w:pPr>
              <w:spacing w:after="160" w:line="259" w:lineRule="auto"/>
              <w:jc w:val="cente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lastRenderedPageBreak/>
              <w:t>Selección de Personal Administrativo</w:t>
            </w:r>
            <w:r w:rsidR="008C449E">
              <w:rPr>
                <w:rFonts w:ascii="Arial" w:eastAsia="Calibri" w:hAnsi="Arial" w:cs="Arial"/>
                <w:color w:val="000000" w:themeColor="text1"/>
                <w:sz w:val="22"/>
                <w:szCs w:val="22"/>
                <w:lang w:eastAsia="en-US"/>
              </w:rPr>
              <w:t xml:space="preserve"> y Operativo</w:t>
            </w:r>
          </w:p>
          <w:p w14:paraId="2D452BD8" w14:textId="7777777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5BDB02A" w14:textId="1DFC298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DD30107" w14:textId="5B938548"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56CF179" w14:textId="5646418B"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04D5B98" w14:textId="441FC965"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27DF818" w14:textId="5BF03E7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A9A084B" w14:textId="0027D860"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3A485D0" w14:textId="50ED479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9E0C081" w14:textId="33E37D7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951D6FD" w14:textId="78839CE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C285443" w14:textId="64662183"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D2092A7" w14:textId="27E51A7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B357B23" w14:textId="2BB0C8A5"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80E2E38" w14:textId="4659765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11ECB36" w14:textId="7925D9B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C1D7308" w14:textId="0FB3D220"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090BD4E" w14:textId="5E12703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468F5C9" w14:textId="38D2EE4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F0BEEC4" w14:textId="0EB83444"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BB9DC1C" w14:textId="24A359D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9BACAE7" w14:textId="0AA5EBE3"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A5711EC" w14:textId="6E28A94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8F41085" w14:textId="1E957B88"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7B0BFD5" w14:textId="5C8C2809"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7E8B6B1" w14:textId="0534C32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42FD762" w14:textId="686FAE5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F80918F" w14:textId="5601ECD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2E7DF68" w14:textId="1B9CF09B"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EC71F48" w14:textId="79EFDEA9"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23DEFEF" w14:textId="5AFA55E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0BF775B" w14:textId="1D095F40"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B97EC3A" w14:textId="3213580D"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B25A611" w14:textId="0EB82FED"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B1361A7" w14:textId="2C8F99B8"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C08FF10" w14:textId="1D2996D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F8D9418" w14:textId="76FAA9E5"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954BA98" w14:textId="3B643535"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E5A0A39" w14:textId="79BDF591"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782B151" w14:textId="23AC075B"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9A2F684" w14:textId="220E761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FD5D256" w14:textId="649701F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033B6BB" w14:textId="127D89B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518ED92" w14:textId="259A024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0555BDF" w14:textId="3643F81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8916DC8" w14:textId="547D975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123BAD8" w14:textId="028FE7D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5BEA395" w14:textId="04DF4834"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4E1B8F4" w14:textId="50D8EFB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D7060D9" w14:textId="1350C6A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CE22EB8" w14:textId="6F487C6D"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ADA5D4E" w14:textId="1345A8E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26CA616" w14:textId="67EB8E26"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2B9337A" w14:textId="1ED07A09"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EE66F88" w14:textId="468952DB"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D3C7A0C" w14:textId="3357035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C27F234" w14:textId="6890F4BF"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C0A39ED" w14:textId="5B1FE90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23AE6E9" w14:textId="1B6DC74B"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D835738" w14:textId="4C41F77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9BFDC56" w14:textId="0F09BEA4"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3E35E4B" w14:textId="1D8E6623"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AF1219B" w14:textId="46E44AD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F18004F" w14:textId="5C4E676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6E2BF4D" w14:textId="423F06DF"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6F764B2" w14:textId="79C46158"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DD75D35" w14:textId="3360EC66"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859C9A7" w14:textId="28A301C7"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087F069" w14:textId="2F4038C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DCFB14A" w14:textId="6E3EC929"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9B809BA" w14:textId="2175575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DA3B590" w14:textId="0BE4E289"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6D36700" w14:textId="75BE92C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B12E418" w14:textId="614FBBA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ADE0FC4" w14:textId="6CD464C3"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B2A797D" w14:textId="3EC2B65D"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EDAD8B6" w14:textId="6259D8F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BE4B35A" w14:textId="4F478B64"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6BB61D5" w14:textId="7058CAF4"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96EF7DE" w14:textId="55270BFD"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603CFA3" w14:textId="63BE295D"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145CBB3" w14:textId="6DBAE7C0"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659A018" w14:textId="2CB9D316"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FE3AD95" w14:textId="382B4639"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F31C043" w14:textId="56273CB6"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A50E3A4" w14:textId="6633ECE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1155F8B" w14:textId="71082934"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1219112" w14:textId="4BE9261F"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A685E2F" w14:textId="3577398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9E5FB28" w14:textId="52F0214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13A4696" w14:textId="1B09908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8FB05FA" w14:textId="7D5C4A10"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892411F" w14:textId="522F07B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148EA86" w14:textId="373616E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119D943" w14:textId="7C76C1D8"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2F7711A" w14:textId="4F2DA313"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4D5F848" w14:textId="484ABA2B"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5D4DF1B" w14:textId="51AF3AF9"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A763F85" w14:textId="4B74D44D"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C017CCA" w14:textId="6777FE2B"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15E9848" w14:textId="1A1473E6"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DAEEC30" w14:textId="528BAA90"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31B3B64" w14:textId="198279DB"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3D897A8F" w14:textId="05CFA00A"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93B60C0" w14:textId="4016DC29"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4808DA8D" w14:textId="3E30E8F4"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565BF70" w14:textId="1FA51FE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1CC6703C" w14:textId="571D8A6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35429E0" w14:textId="71F988E6"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0D05E6F4" w14:textId="619EFB7E"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2B2307FC" w14:textId="4D169BA5"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75DE8D9" w14:textId="099A3CA3"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7D14DC47" w14:textId="3CBEA4B2"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5D771486" w14:textId="2D55AD9E" w:rsidR="00FE6B52" w:rsidRDefault="00FE6B52" w:rsidP="00575F62">
            <w:pPr>
              <w:spacing w:after="160" w:line="259" w:lineRule="auto"/>
              <w:rPr>
                <w:rFonts w:ascii="Arial" w:eastAsia="Calibri" w:hAnsi="Arial" w:cs="Arial"/>
                <w:color w:val="000000" w:themeColor="text1"/>
                <w:sz w:val="22"/>
                <w:szCs w:val="22"/>
                <w:lang w:eastAsia="en-US"/>
              </w:rPr>
            </w:pPr>
          </w:p>
          <w:p w14:paraId="469075E8" w14:textId="6EE869BC" w:rsidR="00FE6B52" w:rsidRDefault="00FE6B52" w:rsidP="00430B88">
            <w:pPr>
              <w:spacing w:after="160" w:line="259" w:lineRule="auto"/>
              <w:jc w:val="center"/>
              <w:rPr>
                <w:rFonts w:ascii="Arial" w:eastAsia="Calibri" w:hAnsi="Arial" w:cs="Arial"/>
                <w:color w:val="000000" w:themeColor="text1"/>
                <w:sz w:val="22"/>
                <w:szCs w:val="22"/>
                <w:lang w:eastAsia="en-US"/>
              </w:rPr>
            </w:pPr>
          </w:p>
          <w:p w14:paraId="680A700B" w14:textId="55F18742" w:rsidR="00FE6B52" w:rsidRPr="001B2C3D" w:rsidRDefault="00FE6B52" w:rsidP="00EC21F2">
            <w:pPr>
              <w:spacing w:after="160" w:line="259" w:lineRule="auto"/>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73793D3F" w14:textId="39897A65" w:rsidR="00FE6B52" w:rsidRPr="001B2C3D" w:rsidRDefault="00FE6B52" w:rsidP="00BE7A08">
            <w:pPr>
              <w:spacing w:after="160" w:line="259" w:lineRule="auto"/>
              <w:rPr>
                <w:rFonts w:ascii="Arial" w:eastAsia="Calibri" w:hAnsi="Arial" w:cs="Arial"/>
                <w:color w:val="000000" w:themeColor="text1"/>
                <w:sz w:val="22"/>
                <w:szCs w:val="22"/>
                <w:lang w:eastAsia="en-US"/>
              </w:rPr>
            </w:pPr>
            <w:r w:rsidRPr="00A04F55">
              <w:rPr>
                <w:rFonts w:ascii="Arial" w:eastAsia="Calibri" w:hAnsi="Arial" w:cs="Arial"/>
                <w:color w:val="000000" w:themeColor="text1"/>
                <w:sz w:val="22"/>
                <w:szCs w:val="22"/>
                <w:lang w:eastAsia="en-US"/>
              </w:rPr>
              <w:lastRenderedPageBreak/>
              <w:t xml:space="preserve">Director de </w:t>
            </w:r>
            <w:r w:rsidR="00BE7A08" w:rsidRPr="00A04F55">
              <w:rPr>
                <w:rFonts w:ascii="Arial" w:eastAsia="Calibri" w:hAnsi="Arial" w:cs="Arial"/>
                <w:color w:val="000000" w:themeColor="text1"/>
                <w:sz w:val="22"/>
                <w:szCs w:val="22"/>
                <w:lang w:eastAsia="en-US"/>
              </w:rPr>
              <w:t>Talento</w:t>
            </w:r>
            <w:r w:rsidRPr="00A04F55">
              <w:rPr>
                <w:rFonts w:ascii="Arial" w:eastAsia="Calibri" w:hAnsi="Arial" w:cs="Arial"/>
                <w:color w:val="000000" w:themeColor="text1"/>
                <w:sz w:val="22"/>
                <w:szCs w:val="22"/>
                <w:lang w:eastAsia="en-US"/>
              </w:rPr>
              <w:t xml:space="preserve"> Human</w:t>
            </w:r>
            <w:r w:rsidR="00BE7A08" w:rsidRPr="00A04F55">
              <w:rPr>
                <w:rFonts w:ascii="Arial" w:eastAsia="Calibri" w:hAnsi="Arial" w:cs="Arial"/>
                <w:color w:val="000000" w:themeColor="text1"/>
                <w:sz w:val="22"/>
                <w:szCs w:val="22"/>
                <w:lang w:eastAsia="en-US"/>
              </w:rPr>
              <w:t>o</w:t>
            </w:r>
          </w:p>
        </w:tc>
        <w:tc>
          <w:tcPr>
            <w:tcW w:w="2006" w:type="pct"/>
            <w:shd w:val="clear" w:color="auto" w:fill="FFFFFF" w:themeFill="background1"/>
            <w:vAlign w:val="center"/>
          </w:tcPr>
          <w:p w14:paraId="1D42B2FB" w14:textId="17583197" w:rsidR="00FE6B52" w:rsidRDefault="00FE6B52" w:rsidP="00D45682">
            <w:pPr>
              <w:jc w:val="both"/>
              <w:rPr>
                <w:bCs/>
                <w:sz w:val="22"/>
                <w:szCs w:val="22"/>
              </w:rPr>
            </w:pPr>
            <w:r>
              <w:rPr>
                <w:rFonts w:ascii="Arial" w:hAnsi="Arial" w:cs="Arial"/>
                <w:color w:val="000000" w:themeColor="text1"/>
                <w:sz w:val="22"/>
                <w:szCs w:val="22"/>
              </w:rPr>
              <w:t xml:space="preserve">Realiza entrevista inicial al candidato (s) resultantes del reclutamiento externo con base en la solicitud de empleo y la documentación recibida, </w:t>
            </w:r>
            <w:r w:rsidRPr="00D765BF">
              <w:rPr>
                <w:rFonts w:ascii="Arial" w:hAnsi="Arial" w:cs="Arial"/>
                <w:bCs/>
                <w:sz w:val="22"/>
                <w:szCs w:val="22"/>
              </w:rPr>
              <w:t>dicha entrevista puede ser de manera presencial o vía remota (mediante el uso de plataformas digitales).</w:t>
            </w:r>
          </w:p>
          <w:p w14:paraId="1927ADE7" w14:textId="57EE08E2" w:rsidR="00FE10E4" w:rsidRPr="00103E29" w:rsidRDefault="00FE6B52" w:rsidP="00D53AEC">
            <w:pPr>
              <w:pStyle w:val="Textoindependiente"/>
              <w:jc w:val="both"/>
              <w:rPr>
                <w:rFonts w:ascii="Arial" w:hAnsi="Arial" w:cs="Arial"/>
                <w:sz w:val="22"/>
                <w:szCs w:val="22"/>
              </w:rPr>
            </w:pPr>
            <w:r>
              <w:rPr>
                <w:rFonts w:ascii="Arial" w:hAnsi="Arial" w:cs="Arial"/>
                <w:color w:val="000000" w:themeColor="text1"/>
                <w:sz w:val="22"/>
                <w:szCs w:val="22"/>
              </w:rPr>
              <w:t xml:space="preserve">Si el resultado en el Reporte de Entrevista es favorable </w:t>
            </w:r>
            <w:r w:rsidRPr="00103E29">
              <w:rPr>
                <w:rFonts w:ascii="Arial" w:hAnsi="Arial" w:cs="Arial"/>
                <w:sz w:val="22"/>
                <w:szCs w:val="22"/>
              </w:rPr>
              <w:t>(</w:t>
            </w:r>
            <w:r w:rsidR="00934F48" w:rsidRPr="00103E29">
              <w:rPr>
                <w:rFonts w:ascii="Arial" w:hAnsi="Arial" w:cs="Arial"/>
                <w:sz w:val="22"/>
                <w:szCs w:val="22"/>
              </w:rPr>
              <w:t xml:space="preserve">Excelente, </w:t>
            </w:r>
            <w:r w:rsidR="00DA618D">
              <w:rPr>
                <w:rFonts w:ascii="Arial" w:hAnsi="Arial" w:cs="Arial"/>
                <w:sz w:val="22"/>
                <w:szCs w:val="22"/>
              </w:rPr>
              <w:t>Buen C</w:t>
            </w:r>
            <w:r w:rsidRPr="00103E29">
              <w:rPr>
                <w:rFonts w:ascii="Arial" w:hAnsi="Arial" w:cs="Arial"/>
                <w:sz w:val="22"/>
                <w:szCs w:val="22"/>
              </w:rPr>
              <w:t>andidato, Aceptable</w:t>
            </w:r>
            <w:r w:rsidR="00934F48" w:rsidRPr="00103E29">
              <w:rPr>
                <w:rFonts w:ascii="Arial" w:hAnsi="Arial" w:cs="Arial"/>
                <w:sz w:val="22"/>
                <w:szCs w:val="22"/>
              </w:rPr>
              <w:t xml:space="preserve"> </w:t>
            </w:r>
            <w:r w:rsidRPr="00103E29">
              <w:rPr>
                <w:rFonts w:ascii="Arial" w:hAnsi="Arial" w:cs="Arial"/>
                <w:sz w:val="22"/>
                <w:szCs w:val="22"/>
              </w:rPr>
              <w:t>con Reservas</w:t>
            </w:r>
            <w:r w:rsidR="00934F48" w:rsidRPr="00103E29">
              <w:rPr>
                <w:rFonts w:ascii="Arial" w:hAnsi="Arial" w:cs="Arial"/>
                <w:sz w:val="22"/>
                <w:szCs w:val="22"/>
              </w:rPr>
              <w:t xml:space="preserve"> y No Recomendado</w:t>
            </w:r>
            <w:r w:rsidRPr="00103E29">
              <w:rPr>
                <w:rFonts w:ascii="Arial" w:hAnsi="Arial" w:cs="Arial"/>
                <w:sz w:val="22"/>
                <w:szCs w:val="22"/>
              </w:rPr>
              <w:t>), lo envía a entrevista y a prueba técnica con el responsable del Área solicitante</w:t>
            </w:r>
            <w:r w:rsidR="00D53AEC" w:rsidRPr="00103E29">
              <w:rPr>
                <w:rFonts w:ascii="Arial" w:hAnsi="Arial" w:cs="Arial"/>
                <w:sz w:val="22"/>
                <w:szCs w:val="22"/>
              </w:rPr>
              <w:t>, para evaluar al candidato (s)</w:t>
            </w:r>
            <w:r w:rsidR="00FE10E4" w:rsidRPr="00103E29">
              <w:rPr>
                <w:rFonts w:ascii="Arial" w:hAnsi="Arial" w:cs="Arial"/>
                <w:sz w:val="22"/>
                <w:szCs w:val="22"/>
              </w:rPr>
              <w:t>.</w:t>
            </w:r>
          </w:p>
          <w:p w14:paraId="345659BF" w14:textId="77777777" w:rsidR="00FE10E4" w:rsidRPr="00103E29" w:rsidRDefault="00FE10E4" w:rsidP="00D53AEC">
            <w:pPr>
              <w:pStyle w:val="Textoindependiente"/>
              <w:jc w:val="both"/>
              <w:rPr>
                <w:rFonts w:ascii="Arial" w:hAnsi="Arial" w:cs="Arial"/>
                <w:sz w:val="22"/>
                <w:szCs w:val="22"/>
              </w:rPr>
            </w:pPr>
          </w:p>
          <w:p w14:paraId="48EF1A1B" w14:textId="77777777" w:rsidR="00FE10E4" w:rsidRPr="00103E29" w:rsidRDefault="00FE10E4" w:rsidP="00D53AEC">
            <w:pPr>
              <w:pStyle w:val="Textoindependiente"/>
              <w:jc w:val="both"/>
              <w:rPr>
                <w:rFonts w:ascii="Arial" w:hAnsi="Arial" w:cs="Arial"/>
                <w:sz w:val="22"/>
                <w:szCs w:val="22"/>
              </w:rPr>
            </w:pPr>
          </w:p>
          <w:p w14:paraId="0D2F7F45" w14:textId="3A76F6F3" w:rsidR="00D53AEC" w:rsidRPr="00FE10E4" w:rsidRDefault="00FE10E4" w:rsidP="00D53AEC">
            <w:pPr>
              <w:pStyle w:val="Textoindependiente"/>
              <w:jc w:val="both"/>
              <w:rPr>
                <w:rFonts w:ascii="Arial" w:hAnsi="Arial" w:cs="Arial"/>
                <w:i/>
                <w:color w:val="000000" w:themeColor="text1"/>
                <w:sz w:val="22"/>
                <w:szCs w:val="22"/>
                <w:u w:val="single"/>
              </w:rPr>
            </w:pPr>
            <w:r w:rsidRPr="00103E29">
              <w:rPr>
                <w:rFonts w:ascii="Arial" w:hAnsi="Arial" w:cs="Arial"/>
                <w:sz w:val="22"/>
                <w:szCs w:val="22"/>
              </w:rPr>
              <w:t xml:space="preserve"> </w:t>
            </w:r>
            <w:r w:rsidRPr="00103E29">
              <w:rPr>
                <w:rFonts w:ascii="Arial" w:hAnsi="Arial" w:cs="Arial"/>
                <w:i/>
                <w:sz w:val="22"/>
                <w:szCs w:val="22"/>
                <w:u w:val="single"/>
              </w:rPr>
              <w:t>D</w:t>
            </w:r>
            <w:r w:rsidR="00D53AEC" w:rsidRPr="00103E29">
              <w:rPr>
                <w:rFonts w:ascii="Arial" w:hAnsi="Arial" w:cs="Arial"/>
                <w:i/>
                <w:sz w:val="22"/>
                <w:szCs w:val="22"/>
                <w:u w:val="single"/>
              </w:rPr>
              <w:t>a a conocer las condiciones laborales especificas del puesto al candidato y si después de conocer las condiciones laborales no acepta, se busca en Cartera en Espera otro candidato (s).</w:t>
            </w:r>
          </w:p>
        </w:tc>
        <w:tc>
          <w:tcPr>
            <w:tcW w:w="1029" w:type="pct"/>
            <w:shd w:val="clear" w:color="auto" w:fill="FFFFFF" w:themeFill="background1"/>
            <w:vAlign w:val="center"/>
          </w:tcPr>
          <w:p w14:paraId="72355B5E" w14:textId="77777777" w:rsidR="00FE6B52" w:rsidRDefault="00FE6B52" w:rsidP="00FE6E27">
            <w:pPr>
              <w:spacing w:after="160" w:line="259" w:lineRule="auto"/>
              <w:rPr>
                <w:rFonts w:ascii="Arial" w:hAnsi="Arial" w:cs="Arial"/>
                <w:color w:val="000000" w:themeColor="text1"/>
                <w:sz w:val="22"/>
                <w:szCs w:val="22"/>
              </w:rPr>
            </w:pPr>
            <w:r w:rsidRPr="001B2C3D">
              <w:rPr>
                <w:rFonts w:ascii="Arial" w:hAnsi="Arial" w:cs="Arial"/>
                <w:color w:val="000000" w:themeColor="text1"/>
                <w:sz w:val="22"/>
                <w:szCs w:val="22"/>
              </w:rPr>
              <w:lastRenderedPageBreak/>
              <w:t>Reporte de entrevista (FOR-08-01-05).</w:t>
            </w:r>
          </w:p>
          <w:p w14:paraId="51DBD4D5" w14:textId="77777777" w:rsidR="00FE10E4" w:rsidRDefault="00FE10E4" w:rsidP="00FE6E27">
            <w:pPr>
              <w:spacing w:after="160" w:line="259" w:lineRule="auto"/>
              <w:rPr>
                <w:rFonts w:ascii="Arial" w:hAnsi="Arial" w:cs="Arial"/>
                <w:color w:val="000000" w:themeColor="text1"/>
                <w:sz w:val="22"/>
                <w:szCs w:val="22"/>
              </w:rPr>
            </w:pPr>
          </w:p>
          <w:p w14:paraId="45898732" w14:textId="77777777" w:rsidR="00FE10E4" w:rsidRDefault="00FE10E4" w:rsidP="00FE6E27">
            <w:pPr>
              <w:spacing w:after="160" w:line="259" w:lineRule="auto"/>
              <w:rPr>
                <w:rFonts w:ascii="Arial" w:hAnsi="Arial" w:cs="Arial"/>
                <w:color w:val="000000" w:themeColor="text1"/>
                <w:sz w:val="22"/>
                <w:szCs w:val="22"/>
              </w:rPr>
            </w:pPr>
          </w:p>
          <w:p w14:paraId="1538576B" w14:textId="77777777" w:rsidR="00FE10E4" w:rsidRDefault="00FE10E4" w:rsidP="00FE6E27">
            <w:pPr>
              <w:spacing w:after="160" w:line="259" w:lineRule="auto"/>
              <w:rPr>
                <w:rFonts w:ascii="Arial" w:hAnsi="Arial" w:cs="Arial"/>
                <w:color w:val="000000" w:themeColor="text1"/>
                <w:sz w:val="22"/>
                <w:szCs w:val="22"/>
              </w:rPr>
            </w:pPr>
          </w:p>
          <w:p w14:paraId="11919B93" w14:textId="77777777" w:rsidR="00FE10E4" w:rsidRDefault="00FE10E4" w:rsidP="00FE6E27">
            <w:pPr>
              <w:spacing w:after="160" w:line="259" w:lineRule="auto"/>
              <w:rPr>
                <w:rFonts w:ascii="Arial" w:hAnsi="Arial" w:cs="Arial"/>
                <w:color w:val="000000" w:themeColor="text1"/>
                <w:sz w:val="22"/>
                <w:szCs w:val="22"/>
              </w:rPr>
            </w:pPr>
          </w:p>
          <w:p w14:paraId="0A9859A1" w14:textId="77777777" w:rsidR="00FE10E4" w:rsidRDefault="00FE10E4" w:rsidP="00FE6E27">
            <w:pPr>
              <w:spacing w:after="160" w:line="259" w:lineRule="auto"/>
              <w:rPr>
                <w:rFonts w:ascii="Arial" w:hAnsi="Arial" w:cs="Arial"/>
                <w:color w:val="000000" w:themeColor="text1"/>
                <w:sz w:val="22"/>
                <w:szCs w:val="22"/>
              </w:rPr>
            </w:pPr>
          </w:p>
          <w:p w14:paraId="35E69131" w14:textId="77777777" w:rsidR="00FE10E4" w:rsidRDefault="00FE10E4" w:rsidP="00FE6E27">
            <w:pPr>
              <w:spacing w:after="160" w:line="259" w:lineRule="auto"/>
              <w:rPr>
                <w:rFonts w:ascii="Arial" w:hAnsi="Arial" w:cs="Arial"/>
                <w:color w:val="000000" w:themeColor="text1"/>
                <w:sz w:val="22"/>
                <w:szCs w:val="22"/>
              </w:rPr>
            </w:pPr>
          </w:p>
          <w:p w14:paraId="003C6B1F" w14:textId="77777777" w:rsidR="00FE10E4" w:rsidRDefault="00FE10E4" w:rsidP="00FE6E27">
            <w:pPr>
              <w:spacing w:after="160" w:line="259" w:lineRule="auto"/>
              <w:rPr>
                <w:rFonts w:ascii="Arial" w:hAnsi="Arial" w:cs="Arial"/>
                <w:color w:val="000000" w:themeColor="text1"/>
                <w:sz w:val="22"/>
                <w:szCs w:val="22"/>
              </w:rPr>
            </w:pPr>
          </w:p>
          <w:p w14:paraId="72322466" w14:textId="305C119B" w:rsidR="00FE10E4" w:rsidRDefault="00FE10E4" w:rsidP="00FE6E27">
            <w:pPr>
              <w:spacing w:after="160" w:line="259" w:lineRule="auto"/>
              <w:rPr>
                <w:rFonts w:ascii="Arial" w:hAnsi="Arial" w:cs="Arial"/>
                <w:color w:val="000000" w:themeColor="text1"/>
                <w:sz w:val="22"/>
                <w:szCs w:val="22"/>
              </w:rPr>
            </w:pPr>
            <w:r w:rsidRPr="00103E29">
              <w:rPr>
                <w:rFonts w:ascii="Arial" w:hAnsi="Arial" w:cs="Arial"/>
                <w:sz w:val="22"/>
                <w:szCs w:val="22"/>
              </w:rPr>
              <w:t>Cartera en Espera Digitalizada y en Físico.</w:t>
            </w:r>
          </w:p>
        </w:tc>
      </w:tr>
      <w:tr w:rsidR="00FE6B52" w:rsidRPr="001B2C3D" w14:paraId="36201047" w14:textId="77777777" w:rsidTr="00544766">
        <w:trPr>
          <w:trHeight w:val="352"/>
        </w:trPr>
        <w:tc>
          <w:tcPr>
            <w:tcW w:w="368" w:type="pct"/>
            <w:vMerge/>
            <w:shd w:val="clear" w:color="auto" w:fill="FFFFFF" w:themeFill="background1"/>
            <w:vAlign w:val="center"/>
          </w:tcPr>
          <w:p w14:paraId="5018DB52" w14:textId="77777777" w:rsidR="00FE6B52" w:rsidRDefault="00FE6B52" w:rsidP="009B7F4A">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64A2BD6A" w14:textId="77777777" w:rsidR="00FE6B52"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52498989" w14:textId="2973015C" w:rsidR="00FE6B52" w:rsidRPr="001B2C3D" w:rsidRDefault="00FE6B52" w:rsidP="00FE6E27">
            <w:pPr>
              <w:spacing w:after="160" w:line="259" w:lineRule="auto"/>
              <w:rPr>
                <w:rFonts w:ascii="Arial" w:eastAsia="Calibri" w:hAnsi="Arial" w:cs="Arial"/>
                <w:color w:val="000000" w:themeColor="text1"/>
                <w:sz w:val="22"/>
                <w:szCs w:val="22"/>
                <w:lang w:eastAsia="en-US"/>
              </w:rPr>
            </w:pPr>
            <w:r w:rsidRPr="007F3418">
              <w:rPr>
                <w:rFonts w:ascii="Arial" w:eastAsia="Calibri" w:hAnsi="Arial" w:cs="Arial"/>
                <w:color w:val="000000" w:themeColor="text1"/>
                <w:sz w:val="22"/>
                <w:szCs w:val="22"/>
                <w:lang w:eastAsia="en-US"/>
              </w:rPr>
              <w:t>Rector, Secretarios, Directores, Coordinadores, Jefes de Departamento y Supervisores</w:t>
            </w:r>
          </w:p>
        </w:tc>
        <w:tc>
          <w:tcPr>
            <w:tcW w:w="2006" w:type="pct"/>
            <w:shd w:val="clear" w:color="auto" w:fill="FFFFFF" w:themeFill="background1"/>
            <w:vAlign w:val="center"/>
          </w:tcPr>
          <w:p w14:paraId="6A2E3A8A" w14:textId="20FE0A3C" w:rsidR="00FE6B52" w:rsidRPr="00316483" w:rsidRDefault="00FE6B52" w:rsidP="00DA618D">
            <w:pPr>
              <w:jc w:val="both"/>
              <w:rPr>
                <w:bCs/>
                <w:sz w:val="22"/>
                <w:szCs w:val="22"/>
              </w:rPr>
            </w:pPr>
            <w:r w:rsidRPr="00316483">
              <w:rPr>
                <w:rFonts w:ascii="Arial" w:hAnsi="Arial" w:cs="Arial"/>
                <w:color w:val="000000" w:themeColor="text1"/>
                <w:sz w:val="22"/>
                <w:szCs w:val="22"/>
              </w:rPr>
              <w:t xml:space="preserve">Realiza entrevista y </w:t>
            </w:r>
            <w:r w:rsidR="00DA618D">
              <w:rPr>
                <w:rFonts w:ascii="Arial" w:hAnsi="Arial" w:cs="Arial"/>
                <w:color w:val="000000" w:themeColor="text1"/>
                <w:sz w:val="22"/>
                <w:szCs w:val="22"/>
              </w:rPr>
              <w:t>prueba técnica</w:t>
            </w:r>
            <w:r w:rsidRPr="00316483">
              <w:rPr>
                <w:rFonts w:ascii="Arial" w:hAnsi="Arial" w:cs="Arial"/>
                <w:color w:val="000000" w:themeColor="text1"/>
                <w:sz w:val="22"/>
                <w:szCs w:val="22"/>
              </w:rPr>
              <w:t xml:space="preserve"> de acuerdo al puesto que requiere y llena los formatos con el resultado de dicha evaluación, </w:t>
            </w:r>
            <w:r w:rsidRPr="00316483">
              <w:rPr>
                <w:rFonts w:ascii="Arial" w:hAnsi="Arial" w:cs="Arial"/>
                <w:bCs/>
                <w:sz w:val="22"/>
                <w:szCs w:val="22"/>
              </w:rPr>
              <w:t>esta evaluación puede ser de manera presencial o vía remota (mediante el uso de plataformas digitales).</w:t>
            </w:r>
          </w:p>
        </w:tc>
        <w:tc>
          <w:tcPr>
            <w:tcW w:w="1029" w:type="pct"/>
            <w:shd w:val="clear" w:color="auto" w:fill="FFFFFF" w:themeFill="background1"/>
            <w:vAlign w:val="center"/>
          </w:tcPr>
          <w:p w14:paraId="38DC6FD0" w14:textId="133AFDD2" w:rsidR="00FE6B52" w:rsidRDefault="00FE6B52" w:rsidP="005E4392">
            <w:pPr>
              <w:pStyle w:val="Textoindependiente"/>
              <w:jc w:val="both"/>
              <w:rPr>
                <w:rFonts w:ascii="Arial" w:hAnsi="Arial" w:cs="Arial"/>
                <w:color w:val="000000" w:themeColor="text1"/>
                <w:sz w:val="22"/>
                <w:szCs w:val="22"/>
              </w:rPr>
            </w:pPr>
            <w:r w:rsidRPr="001B2C3D">
              <w:rPr>
                <w:rFonts w:ascii="Arial" w:hAnsi="Arial" w:cs="Arial"/>
                <w:color w:val="000000" w:themeColor="text1"/>
                <w:sz w:val="22"/>
                <w:szCs w:val="22"/>
              </w:rPr>
              <w:t>Reporte de entrevista (FOR-08-01-05).</w:t>
            </w:r>
          </w:p>
          <w:p w14:paraId="7BBA5434" w14:textId="77777777" w:rsidR="00FE6B52" w:rsidRDefault="00FE6B52" w:rsidP="005E4392">
            <w:pPr>
              <w:pStyle w:val="Textoindependiente"/>
              <w:jc w:val="both"/>
              <w:rPr>
                <w:rFonts w:ascii="Arial" w:hAnsi="Arial" w:cs="Arial"/>
                <w:color w:val="000000" w:themeColor="text1"/>
                <w:sz w:val="22"/>
                <w:szCs w:val="22"/>
              </w:rPr>
            </w:pPr>
          </w:p>
          <w:p w14:paraId="30D941E4" w14:textId="77777777" w:rsidR="00FE6B52" w:rsidRDefault="00FE6B52" w:rsidP="00934F48">
            <w:pPr>
              <w:rPr>
                <w:rFonts w:ascii="Arial" w:hAnsi="Arial" w:cs="Arial"/>
                <w:color w:val="000000" w:themeColor="text1"/>
                <w:sz w:val="22"/>
                <w:szCs w:val="22"/>
              </w:rPr>
            </w:pPr>
            <w:r>
              <w:rPr>
                <w:rFonts w:ascii="Arial" w:hAnsi="Arial" w:cs="Arial"/>
                <w:color w:val="000000" w:themeColor="text1"/>
                <w:sz w:val="22"/>
                <w:szCs w:val="22"/>
              </w:rPr>
              <w:t>Reporte de Examen Técnico Operadores (</w:t>
            </w:r>
            <w:r w:rsidRPr="001B2C3D">
              <w:rPr>
                <w:rFonts w:ascii="Arial" w:hAnsi="Arial" w:cs="Arial"/>
                <w:color w:val="000000" w:themeColor="text1"/>
                <w:sz w:val="22"/>
                <w:szCs w:val="22"/>
              </w:rPr>
              <w:t>FOR-08-01-07</w:t>
            </w:r>
            <w:r>
              <w:rPr>
                <w:rFonts w:ascii="Arial" w:hAnsi="Arial" w:cs="Arial"/>
                <w:color w:val="000000" w:themeColor="text1"/>
                <w:sz w:val="22"/>
                <w:szCs w:val="22"/>
              </w:rPr>
              <w:t>), Reporte de Examen Técnico Intendencia</w:t>
            </w:r>
          </w:p>
          <w:p w14:paraId="0A889DF2" w14:textId="4F9FF5B5" w:rsidR="00FE6B52" w:rsidRPr="001B2C3D" w:rsidRDefault="00FE6B52" w:rsidP="00934F48">
            <w:pPr>
              <w:rPr>
                <w:rFonts w:ascii="Arial" w:hAnsi="Arial" w:cs="Arial"/>
                <w:color w:val="000000" w:themeColor="text1"/>
                <w:sz w:val="22"/>
                <w:szCs w:val="22"/>
              </w:rPr>
            </w:pPr>
            <w:r>
              <w:rPr>
                <w:rFonts w:ascii="Arial" w:hAnsi="Arial" w:cs="Arial"/>
                <w:color w:val="000000" w:themeColor="text1"/>
                <w:sz w:val="22"/>
                <w:szCs w:val="22"/>
              </w:rPr>
              <w:t>(</w:t>
            </w:r>
            <w:r w:rsidRPr="001B2C3D">
              <w:rPr>
                <w:rFonts w:ascii="Arial" w:hAnsi="Arial" w:cs="Arial"/>
                <w:color w:val="000000" w:themeColor="text1"/>
                <w:sz w:val="22"/>
                <w:szCs w:val="22"/>
              </w:rPr>
              <w:t>FOR-08-01-08)</w:t>
            </w:r>
            <w:r>
              <w:rPr>
                <w:rFonts w:ascii="Arial" w:hAnsi="Arial" w:cs="Arial"/>
                <w:color w:val="000000" w:themeColor="text1"/>
                <w:sz w:val="22"/>
                <w:szCs w:val="22"/>
              </w:rPr>
              <w:t xml:space="preserve">, Prueba Técnica Mecánica Operadores de Autobús (FOR-08-01-19) </w:t>
            </w:r>
            <w:r w:rsidRPr="00103E29">
              <w:rPr>
                <w:rFonts w:ascii="Arial" w:hAnsi="Arial" w:cs="Arial"/>
                <w:sz w:val="22"/>
                <w:szCs w:val="22"/>
              </w:rPr>
              <w:t>y Reporte de Examen Técnico</w:t>
            </w:r>
            <w:r w:rsidRPr="00934F48">
              <w:rPr>
                <w:rFonts w:ascii="Arial" w:hAnsi="Arial" w:cs="Arial"/>
                <w:color w:val="FF0000"/>
                <w:sz w:val="22"/>
                <w:szCs w:val="22"/>
              </w:rPr>
              <w:t>.</w:t>
            </w:r>
          </w:p>
        </w:tc>
      </w:tr>
      <w:tr w:rsidR="00FE6B52" w:rsidRPr="001B2C3D" w14:paraId="7CC816BC" w14:textId="77777777" w:rsidTr="00544766">
        <w:trPr>
          <w:trHeight w:val="352"/>
        </w:trPr>
        <w:tc>
          <w:tcPr>
            <w:tcW w:w="368" w:type="pct"/>
            <w:vMerge/>
            <w:shd w:val="clear" w:color="auto" w:fill="FFFFFF" w:themeFill="background1"/>
            <w:vAlign w:val="center"/>
          </w:tcPr>
          <w:p w14:paraId="45DF06AD" w14:textId="77777777" w:rsidR="00FE6B52" w:rsidRDefault="00FE6B52" w:rsidP="009B7F4A">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180FEBA0" w14:textId="77777777" w:rsidR="00FE6B52"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35CF0542" w14:textId="698B3128" w:rsidR="00FE6B52" w:rsidRPr="00FD7D9B" w:rsidRDefault="00FE6B52" w:rsidP="00FE6E27">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 xml:space="preserve">Jefe del Departamento de </w:t>
            </w:r>
            <w:r w:rsidRPr="00FD7D9B">
              <w:rPr>
                <w:rFonts w:ascii="Arial" w:eastAsia="Calibri" w:hAnsi="Arial" w:cs="Arial"/>
                <w:color w:val="000000" w:themeColor="text1"/>
                <w:sz w:val="22"/>
                <w:szCs w:val="22"/>
                <w:lang w:eastAsia="en-US"/>
              </w:rPr>
              <w:t>Reclutamiento y Selección de Personal Administrativo</w:t>
            </w:r>
          </w:p>
        </w:tc>
        <w:tc>
          <w:tcPr>
            <w:tcW w:w="2006" w:type="pct"/>
            <w:shd w:val="clear" w:color="auto" w:fill="FFFFFF" w:themeFill="background1"/>
            <w:vAlign w:val="center"/>
          </w:tcPr>
          <w:p w14:paraId="707DEB0D" w14:textId="77777777" w:rsidR="00FE6B52" w:rsidRDefault="00FE6B52" w:rsidP="005E4392">
            <w:pPr>
              <w:pStyle w:val="Textoindependiente"/>
              <w:jc w:val="both"/>
              <w:rPr>
                <w:rFonts w:ascii="Arial" w:hAnsi="Arial" w:cs="Arial"/>
                <w:color w:val="000000" w:themeColor="text1"/>
                <w:sz w:val="22"/>
                <w:szCs w:val="22"/>
              </w:rPr>
            </w:pPr>
          </w:p>
          <w:p w14:paraId="0A824640" w14:textId="24E140C1" w:rsidR="00FE6B52" w:rsidRDefault="00FE6B52" w:rsidP="005E4392">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Cuando el candidato (s) no obtiene resultado favorable en el Reporte de Entrevista, se busca en Cartera en Espera otro candidato (s).</w:t>
            </w:r>
          </w:p>
          <w:p w14:paraId="62098E4A" w14:textId="65EE8572" w:rsidR="00FE6B52" w:rsidRPr="00984171" w:rsidRDefault="00FE6B52" w:rsidP="005E4392">
            <w:pPr>
              <w:pStyle w:val="Textoindependiente"/>
              <w:jc w:val="both"/>
              <w:rPr>
                <w:rFonts w:ascii="Arial" w:hAnsi="Arial" w:cs="Arial"/>
                <w:color w:val="000000" w:themeColor="text1"/>
                <w:sz w:val="22"/>
                <w:szCs w:val="22"/>
              </w:rPr>
            </w:pPr>
          </w:p>
        </w:tc>
        <w:tc>
          <w:tcPr>
            <w:tcW w:w="1029" w:type="pct"/>
            <w:shd w:val="clear" w:color="auto" w:fill="FFFFFF" w:themeFill="background1"/>
            <w:vAlign w:val="center"/>
          </w:tcPr>
          <w:p w14:paraId="23A49A81" w14:textId="7BAF6821" w:rsidR="00FE6B52" w:rsidRPr="001B2C3D" w:rsidRDefault="00FE6B52" w:rsidP="00984171">
            <w:pPr>
              <w:spacing w:after="160" w:line="259" w:lineRule="auto"/>
              <w:rPr>
                <w:rFonts w:ascii="Arial" w:hAnsi="Arial" w:cs="Arial"/>
                <w:color w:val="000000" w:themeColor="text1"/>
                <w:sz w:val="22"/>
                <w:szCs w:val="22"/>
              </w:rPr>
            </w:pPr>
            <w:r>
              <w:rPr>
                <w:rFonts w:ascii="Arial" w:hAnsi="Arial" w:cs="Arial"/>
                <w:color w:val="000000" w:themeColor="text1"/>
                <w:sz w:val="22"/>
                <w:szCs w:val="22"/>
              </w:rPr>
              <w:t>Cartera en espera digitalizada</w:t>
            </w:r>
          </w:p>
        </w:tc>
      </w:tr>
      <w:tr w:rsidR="00FE6B52" w:rsidRPr="001B2C3D" w14:paraId="76198E9A" w14:textId="77777777" w:rsidTr="00544766">
        <w:trPr>
          <w:trHeight w:val="352"/>
        </w:trPr>
        <w:tc>
          <w:tcPr>
            <w:tcW w:w="368" w:type="pct"/>
            <w:vMerge/>
            <w:shd w:val="clear" w:color="auto" w:fill="FFFFFF" w:themeFill="background1"/>
            <w:vAlign w:val="center"/>
          </w:tcPr>
          <w:p w14:paraId="751DAB7A" w14:textId="100864FF" w:rsidR="00FE6B52" w:rsidRDefault="00FE6B52" w:rsidP="009B7F4A">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0E486E0B" w14:textId="77777777" w:rsidR="00FE6B52"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vMerge w:val="restart"/>
            <w:shd w:val="clear" w:color="auto" w:fill="FFFFFF" w:themeFill="background1"/>
            <w:vAlign w:val="center"/>
          </w:tcPr>
          <w:p w14:paraId="0BB26641" w14:textId="54563D1D" w:rsidR="00FE6B52" w:rsidRPr="001B2C3D" w:rsidRDefault="00FE6B52" w:rsidP="00984171">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 xml:space="preserve">Jefe del Departamento </w:t>
            </w:r>
            <w:r w:rsidRPr="00FD7D9B">
              <w:rPr>
                <w:rFonts w:ascii="Arial" w:eastAsia="Calibri" w:hAnsi="Arial" w:cs="Arial"/>
                <w:color w:val="000000" w:themeColor="text1"/>
                <w:sz w:val="22"/>
                <w:szCs w:val="22"/>
                <w:lang w:eastAsia="en-US"/>
              </w:rPr>
              <w:t>de Reclutamiento y Selección de Personal Administrativo</w:t>
            </w:r>
          </w:p>
        </w:tc>
        <w:tc>
          <w:tcPr>
            <w:tcW w:w="2006" w:type="pct"/>
            <w:shd w:val="clear" w:color="auto" w:fill="FFFFFF" w:themeFill="background1"/>
            <w:vAlign w:val="center"/>
          </w:tcPr>
          <w:p w14:paraId="3F10B98F" w14:textId="6CFBD5E3" w:rsidR="00FE6B52" w:rsidRDefault="00FE6B52" w:rsidP="00984171">
            <w:pPr>
              <w:pStyle w:val="Textoindependiente"/>
              <w:jc w:val="both"/>
              <w:rPr>
                <w:rFonts w:ascii="Arial" w:hAnsi="Arial" w:cs="Arial"/>
                <w:color w:val="000000" w:themeColor="text1"/>
                <w:sz w:val="22"/>
              </w:rPr>
            </w:pPr>
            <w:r>
              <w:rPr>
                <w:rFonts w:ascii="Arial" w:hAnsi="Arial" w:cs="Arial"/>
                <w:color w:val="000000" w:themeColor="text1"/>
                <w:sz w:val="22"/>
                <w:szCs w:val="22"/>
              </w:rPr>
              <w:t xml:space="preserve">Aplica </w:t>
            </w:r>
            <w:r w:rsidRPr="00E87355">
              <w:rPr>
                <w:rFonts w:ascii="Arial" w:hAnsi="Arial" w:cs="Arial"/>
                <w:color w:val="000000" w:themeColor="text1"/>
                <w:sz w:val="22"/>
                <w:szCs w:val="22"/>
              </w:rPr>
              <w:t>Examen Técnico de Habilidades Administrativas</w:t>
            </w:r>
            <w:r>
              <w:rPr>
                <w:rFonts w:ascii="Arial" w:hAnsi="Arial" w:cs="Arial"/>
                <w:color w:val="000000" w:themeColor="text1"/>
                <w:sz w:val="22"/>
                <w:szCs w:val="22"/>
              </w:rPr>
              <w:t>.</w:t>
            </w:r>
          </w:p>
          <w:p w14:paraId="56097F50" w14:textId="77777777" w:rsidR="00FE6B52" w:rsidRPr="00984171" w:rsidRDefault="00FE6B52" w:rsidP="00984171">
            <w:pPr>
              <w:pStyle w:val="Textoindependiente"/>
              <w:jc w:val="both"/>
              <w:rPr>
                <w:rFonts w:ascii="Arial" w:hAnsi="Arial" w:cs="Arial"/>
                <w:color w:val="000000" w:themeColor="text1"/>
                <w:sz w:val="22"/>
                <w:szCs w:val="22"/>
              </w:rPr>
            </w:pPr>
          </w:p>
        </w:tc>
        <w:tc>
          <w:tcPr>
            <w:tcW w:w="1029" w:type="pct"/>
            <w:shd w:val="clear" w:color="auto" w:fill="FFFFFF" w:themeFill="background1"/>
            <w:vAlign w:val="center"/>
          </w:tcPr>
          <w:p w14:paraId="456606A4" w14:textId="11A400D6" w:rsidR="00FE6B52" w:rsidRPr="001B2C3D" w:rsidRDefault="00FE6B52" w:rsidP="00984171">
            <w:pPr>
              <w:spacing w:after="160" w:line="259" w:lineRule="auto"/>
              <w:rPr>
                <w:rFonts w:ascii="Arial" w:hAnsi="Arial" w:cs="Arial"/>
                <w:color w:val="000000" w:themeColor="text1"/>
                <w:sz w:val="22"/>
                <w:szCs w:val="22"/>
              </w:rPr>
            </w:pPr>
            <w:r w:rsidRPr="00031909">
              <w:rPr>
                <w:rFonts w:ascii="Arial" w:hAnsi="Arial" w:cs="Arial"/>
                <w:color w:val="000000" w:themeColor="text1"/>
                <w:sz w:val="22"/>
                <w:szCs w:val="22"/>
              </w:rPr>
              <w:t xml:space="preserve">Reporte de Examen Técnico </w:t>
            </w:r>
            <w:r>
              <w:rPr>
                <w:rFonts w:ascii="Arial" w:hAnsi="Arial" w:cs="Arial"/>
                <w:color w:val="000000" w:themeColor="text1"/>
                <w:sz w:val="22"/>
                <w:szCs w:val="22"/>
              </w:rPr>
              <w:t>de Habilidades Administrativas</w:t>
            </w:r>
            <w:r w:rsidRPr="00031909">
              <w:rPr>
                <w:rFonts w:ascii="Arial" w:hAnsi="Arial" w:cs="Arial"/>
                <w:color w:val="000000" w:themeColor="text1"/>
                <w:sz w:val="22"/>
                <w:szCs w:val="22"/>
              </w:rPr>
              <w:t xml:space="preserve"> (FOR-08-01-06).</w:t>
            </w:r>
          </w:p>
        </w:tc>
      </w:tr>
      <w:tr w:rsidR="00FE6B52" w:rsidRPr="001B2C3D" w14:paraId="2B5FAD04" w14:textId="77777777" w:rsidTr="00544766">
        <w:trPr>
          <w:trHeight w:val="352"/>
        </w:trPr>
        <w:tc>
          <w:tcPr>
            <w:tcW w:w="368" w:type="pct"/>
            <w:vMerge/>
            <w:shd w:val="clear" w:color="auto" w:fill="FFFFFF" w:themeFill="background1"/>
            <w:vAlign w:val="center"/>
          </w:tcPr>
          <w:p w14:paraId="71461814" w14:textId="77777777" w:rsidR="00FE6B52" w:rsidRDefault="00FE6B52" w:rsidP="009B7F4A">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2916B8BE" w14:textId="77777777" w:rsidR="00FE6B52"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vMerge/>
            <w:shd w:val="clear" w:color="auto" w:fill="FFFFFF" w:themeFill="background1"/>
            <w:vAlign w:val="center"/>
          </w:tcPr>
          <w:p w14:paraId="67BA2611" w14:textId="6AB1201A" w:rsidR="00FE6B52" w:rsidRPr="001B2C3D" w:rsidRDefault="00FE6B52" w:rsidP="00926C0F">
            <w:pPr>
              <w:spacing w:after="160" w:line="259" w:lineRule="auto"/>
              <w:rPr>
                <w:rFonts w:ascii="Arial" w:eastAsia="Calibri" w:hAnsi="Arial" w:cs="Arial"/>
                <w:color w:val="000000" w:themeColor="text1"/>
                <w:sz w:val="22"/>
                <w:szCs w:val="22"/>
                <w:lang w:eastAsia="en-US"/>
              </w:rPr>
            </w:pPr>
          </w:p>
        </w:tc>
        <w:tc>
          <w:tcPr>
            <w:tcW w:w="2006" w:type="pct"/>
            <w:shd w:val="clear" w:color="auto" w:fill="FFFFFF" w:themeFill="background1"/>
            <w:vAlign w:val="center"/>
          </w:tcPr>
          <w:p w14:paraId="5B39094F" w14:textId="77777777" w:rsidR="00FE6B52" w:rsidRDefault="00FE6B52" w:rsidP="00926C0F">
            <w:pPr>
              <w:pStyle w:val="Textoindependiente"/>
              <w:jc w:val="both"/>
              <w:rPr>
                <w:rFonts w:ascii="Arial" w:hAnsi="Arial" w:cs="Arial"/>
                <w:color w:val="000000" w:themeColor="text1"/>
                <w:sz w:val="22"/>
                <w:szCs w:val="22"/>
              </w:rPr>
            </w:pPr>
          </w:p>
          <w:p w14:paraId="011A3852" w14:textId="77777777" w:rsidR="00FE6B52" w:rsidRDefault="00FE6B52" w:rsidP="00926C0F">
            <w:pPr>
              <w:pStyle w:val="Textoindependiente"/>
              <w:jc w:val="both"/>
              <w:rPr>
                <w:rFonts w:ascii="Arial" w:hAnsi="Arial" w:cs="Arial"/>
                <w:color w:val="000000" w:themeColor="text1"/>
                <w:sz w:val="22"/>
                <w:szCs w:val="22"/>
              </w:rPr>
            </w:pPr>
          </w:p>
          <w:p w14:paraId="3E036E58" w14:textId="77777777" w:rsidR="00FE6B52" w:rsidRDefault="00FE6B52" w:rsidP="00926C0F">
            <w:pPr>
              <w:pStyle w:val="Textoindependiente"/>
              <w:jc w:val="both"/>
              <w:rPr>
                <w:rFonts w:ascii="Arial" w:hAnsi="Arial" w:cs="Arial"/>
                <w:color w:val="000000" w:themeColor="text1"/>
                <w:sz w:val="22"/>
                <w:szCs w:val="22"/>
              </w:rPr>
            </w:pPr>
          </w:p>
          <w:p w14:paraId="1B417384" w14:textId="77777777" w:rsidR="00FE6B52" w:rsidRDefault="00FE6B52" w:rsidP="00926C0F">
            <w:pPr>
              <w:pStyle w:val="Textoindependiente"/>
              <w:jc w:val="both"/>
              <w:rPr>
                <w:rFonts w:ascii="Arial" w:hAnsi="Arial" w:cs="Arial"/>
                <w:color w:val="000000" w:themeColor="text1"/>
                <w:sz w:val="22"/>
                <w:szCs w:val="22"/>
              </w:rPr>
            </w:pPr>
          </w:p>
          <w:p w14:paraId="5F8FD44A" w14:textId="77777777" w:rsidR="00FE6B52" w:rsidRDefault="00FE6B52" w:rsidP="00926C0F">
            <w:pPr>
              <w:pStyle w:val="Textoindependiente"/>
              <w:jc w:val="both"/>
              <w:rPr>
                <w:rFonts w:ascii="Arial" w:hAnsi="Arial" w:cs="Arial"/>
                <w:color w:val="000000" w:themeColor="text1"/>
                <w:sz w:val="22"/>
                <w:szCs w:val="22"/>
              </w:rPr>
            </w:pPr>
          </w:p>
          <w:p w14:paraId="59F4892A" w14:textId="1C6BB7CF" w:rsidR="00FE6B52" w:rsidRDefault="00FE6B52" w:rsidP="00926C0F">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Recibe Repor</w:t>
            </w:r>
            <w:r w:rsidR="00DA618D">
              <w:rPr>
                <w:rFonts w:ascii="Arial" w:hAnsi="Arial" w:cs="Arial"/>
                <w:color w:val="000000" w:themeColor="text1"/>
                <w:sz w:val="22"/>
                <w:szCs w:val="22"/>
              </w:rPr>
              <w:t>te de Entrevista y de Prueba</w:t>
            </w:r>
            <w:r>
              <w:rPr>
                <w:rFonts w:ascii="Arial" w:hAnsi="Arial" w:cs="Arial"/>
                <w:color w:val="000000" w:themeColor="text1"/>
                <w:sz w:val="22"/>
                <w:szCs w:val="22"/>
              </w:rPr>
              <w:t xml:space="preserve"> Técnica correspondiente.</w:t>
            </w:r>
          </w:p>
          <w:p w14:paraId="153EFA82" w14:textId="77777777" w:rsidR="00FE6B52" w:rsidRDefault="00FE6B52" w:rsidP="00926C0F">
            <w:pPr>
              <w:pStyle w:val="Textoindependiente"/>
              <w:jc w:val="both"/>
              <w:rPr>
                <w:rFonts w:ascii="Arial" w:hAnsi="Arial" w:cs="Arial"/>
                <w:color w:val="000000" w:themeColor="text1"/>
                <w:sz w:val="22"/>
                <w:szCs w:val="22"/>
              </w:rPr>
            </w:pPr>
          </w:p>
          <w:p w14:paraId="2C1D166F" w14:textId="77777777" w:rsidR="00FE6B52" w:rsidRDefault="00FE6B52" w:rsidP="00926C0F">
            <w:pPr>
              <w:pStyle w:val="Textoindependiente"/>
              <w:jc w:val="both"/>
              <w:rPr>
                <w:rFonts w:ascii="Arial" w:hAnsi="Arial" w:cs="Arial"/>
                <w:color w:val="000000" w:themeColor="text1"/>
                <w:sz w:val="22"/>
                <w:szCs w:val="22"/>
              </w:rPr>
            </w:pPr>
          </w:p>
          <w:p w14:paraId="72F2658E" w14:textId="77777777" w:rsidR="00FE6B52" w:rsidRDefault="00FE6B52" w:rsidP="00926C0F">
            <w:pPr>
              <w:pStyle w:val="Textoindependiente"/>
              <w:jc w:val="both"/>
              <w:rPr>
                <w:rFonts w:ascii="Arial" w:hAnsi="Arial" w:cs="Arial"/>
                <w:color w:val="000000" w:themeColor="text1"/>
                <w:sz w:val="22"/>
                <w:szCs w:val="22"/>
              </w:rPr>
            </w:pPr>
          </w:p>
          <w:p w14:paraId="582EF27E" w14:textId="77777777" w:rsidR="00FE6B52" w:rsidRDefault="00FE6B52" w:rsidP="00926C0F">
            <w:pPr>
              <w:pStyle w:val="Textoindependiente"/>
              <w:jc w:val="both"/>
              <w:rPr>
                <w:rFonts w:ascii="Arial" w:hAnsi="Arial" w:cs="Arial"/>
                <w:color w:val="000000" w:themeColor="text1"/>
                <w:sz w:val="22"/>
                <w:szCs w:val="22"/>
              </w:rPr>
            </w:pPr>
          </w:p>
          <w:p w14:paraId="1C19B9FF" w14:textId="77777777" w:rsidR="00FE6B52" w:rsidRDefault="00FE6B52" w:rsidP="00926C0F">
            <w:pPr>
              <w:pStyle w:val="Textoindependiente"/>
              <w:jc w:val="both"/>
              <w:rPr>
                <w:rFonts w:ascii="Arial" w:hAnsi="Arial" w:cs="Arial"/>
                <w:color w:val="000000" w:themeColor="text1"/>
                <w:sz w:val="22"/>
                <w:szCs w:val="22"/>
              </w:rPr>
            </w:pPr>
          </w:p>
          <w:p w14:paraId="21300068" w14:textId="05CEB24A" w:rsidR="00FE6B52" w:rsidRDefault="00FE6B52" w:rsidP="00926C0F">
            <w:pPr>
              <w:pStyle w:val="Textoindependiente"/>
              <w:jc w:val="both"/>
              <w:rPr>
                <w:rFonts w:ascii="Arial" w:hAnsi="Arial" w:cs="Arial"/>
                <w:color w:val="000000" w:themeColor="text1"/>
                <w:sz w:val="22"/>
                <w:szCs w:val="22"/>
              </w:rPr>
            </w:pPr>
          </w:p>
          <w:p w14:paraId="659A691E" w14:textId="26B29A0C" w:rsidR="00DA618D" w:rsidRDefault="00DA618D" w:rsidP="00926C0F">
            <w:pPr>
              <w:pStyle w:val="Textoindependiente"/>
              <w:jc w:val="both"/>
              <w:rPr>
                <w:rFonts w:ascii="Arial" w:hAnsi="Arial" w:cs="Arial"/>
                <w:color w:val="000000" w:themeColor="text1"/>
                <w:sz w:val="22"/>
                <w:szCs w:val="22"/>
              </w:rPr>
            </w:pPr>
          </w:p>
          <w:p w14:paraId="2CCC828C" w14:textId="77777777" w:rsidR="00DA618D" w:rsidRDefault="00DA618D" w:rsidP="00926C0F">
            <w:pPr>
              <w:pStyle w:val="Textoindependiente"/>
              <w:jc w:val="both"/>
              <w:rPr>
                <w:rFonts w:ascii="Arial" w:hAnsi="Arial" w:cs="Arial"/>
                <w:color w:val="000000" w:themeColor="text1"/>
                <w:sz w:val="22"/>
                <w:szCs w:val="22"/>
              </w:rPr>
            </w:pPr>
          </w:p>
          <w:p w14:paraId="6415FA67" w14:textId="77777777" w:rsidR="00FE6B52" w:rsidRDefault="00FE6B52" w:rsidP="00926C0F">
            <w:pPr>
              <w:pStyle w:val="Textoindependiente"/>
              <w:jc w:val="both"/>
              <w:rPr>
                <w:rFonts w:ascii="Arial" w:hAnsi="Arial" w:cs="Arial"/>
                <w:color w:val="000000" w:themeColor="text1"/>
                <w:sz w:val="22"/>
                <w:szCs w:val="22"/>
              </w:rPr>
            </w:pPr>
          </w:p>
          <w:p w14:paraId="498C56D2" w14:textId="77777777" w:rsidR="00FE6B52" w:rsidRDefault="00FE6B52" w:rsidP="00926C0F">
            <w:pPr>
              <w:pStyle w:val="Textoindependiente"/>
              <w:jc w:val="both"/>
              <w:rPr>
                <w:rFonts w:ascii="Arial" w:hAnsi="Arial" w:cs="Arial"/>
                <w:color w:val="000000" w:themeColor="text1"/>
                <w:sz w:val="22"/>
                <w:szCs w:val="22"/>
              </w:rPr>
            </w:pPr>
          </w:p>
          <w:p w14:paraId="7222D0E6" w14:textId="77777777" w:rsidR="00FE6B52" w:rsidRDefault="00FE6B52" w:rsidP="00926C0F">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Si el candidato (s) no tiene los conocimientos técnicos requeridos, se busca en Cartera en Espera otro candidato (s).</w:t>
            </w:r>
          </w:p>
          <w:p w14:paraId="3CB50058" w14:textId="77777777" w:rsidR="00FE6B52" w:rsidRDefault="00FE6B52" w:rsidP="00926C0F">
            <w:pPr>
              <w:pStyle w:val="Textoindependiente"/>
              <w:jc w:val="both"/>
              <w:rPr>
                <w:rFonts w:ascii="Arial" w:hAnsi="Arial" w:cs="Arial"/>
                <w:color w:val="000000" w:themeColor="text1"/>
                <w:sz w:val="22"/>
                <w:szCs w:val="22"/>
              </w:rPr>
            </w:pPr>
          </w:p>
          <w:p w14:paraId="6B533A3B" w14:textId="2E0F4317" w:rsidR="00316483" w:rsidRPr="00934F48" w:rsidRDefault="00FE6B52" w:rsidP="00926C0F">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 xml:space="preserve">Si cuenta con los conocimientos técnicos se procede al Examen Médico y </w:t>
            </w:r>
            <w:r w:rsidR="00934F48">
              <w:rPr>
                <w:rFonts w:ascii="Arial" w:hAnsi="Arial" w:cs="Arial"/>
                <w:color w:val="000000" w:themeColor="text1"/>
                <w:sz w:val="22"/>
                <w:szCs w:val="22"/>
              </w:rPr>
              <w:t>Evaluación Psicométrica.</w:t>
            </w:r>
          </w:p>
        </w:tc>
        <w:tc>
          <w:tcPr>
            <w:tcW w:w="1029" w:type="pct"/>
            <w:shd w:val="clear" w:color="auto" w:fill="FFFFFF" w:themeFill="background1"/>
            <w:vAlign w:val="center"/>
          </w:tcPr>
          <w:p w14:paraId="57B618A3" w14:textId="77777777" w:rsidR="00FE6B52" w:rsidRDefault="00FE6B52" w:rsidP="00926C0F">
            <w:pPr>
              <w:pStyle w:val="Textoindependiente"/>
              <w:jc w:val="left"/>
              <w:rPr>
                <w:rFonts w:ascii="Arial" w:hAnsi="Arial" w:cs="Arial"/>
                <w:color w:val="000000" w:themeColor="text1"/>
                <w:sz w:val="22"/>
                <w:szCs w:val="22"/>
              </w:rPr>
            </w:pPr>
            <w:r w:rsidRPr="001B2C3D">
              <w:rPr>
                <w:rFonts w:ascii="Arial" w:hAnsi="Arial" w:cs="Arial"/>
                <w:color w:val="000000" w:themeColor="text1"/>
                <w:sz w:val="22"/>
                <w:szCs w:val="22"/>
              </w:rPr>
              <w:lastRenderedPageBreak/>
              <w:t>Repor</w:t>
            </w:r>
            <w:r>
              <w:rPr>
                <w:rFonts w:ascii="Arial" w:hAnsi="Arial" w:cs="Arial"/>
                <w:color w:val="000000" w:themeColor="text1"/>
                <w:sz w:val="22"/>
                <w:szCs w:val="22"/>
              </w:rPr>
              <w:t>te de entrevista (FOR-08-01-05).</w:t>
            </w:r>
          </w:p>
          <w:p w14:paraId="7FDC032C" w14:textId="77777777" w:rsidR="00FE6B52" w:rsidRDefault="00FE6B52" w:rsidP="00926C0F">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Reporte de Examen Técnico Operadores (</w:t>
            </w:r>
            <w:r w:rsidRPr="001B2C3D">
              <w:rPr>
                <w:rFonts w:ascii="Arial" w:hAnsi="Arial" w:cs="Arial"/>
                <w:color w:val="000000" w:themeColor="text1"/>
                <w:sz w:val="22"/>
                <w:szCs w:val="22"/>
              </w:rPr>
              <w:t>FOR-08-01-07</w:t>
            </w:r>
            <w:r>
              <w:rPr>
                <w:rFonts w:ascii="Arial" w:hAnsi="Arial" w:cs="Arial"/>
                <w:color w:val="000000" w:themeColor="text1"/>
                <w:sz w:val="22"/>
                <w:szCs w:val="22"/>
              </w:rPr>
              <w:t>), Reporte de Examen Técnico Intendencia (</w:t>
            </w:r>
            <w:r w:rsidRPr="001B2C3D">
              <w:rPr>
                <w:rFonts w:ascii="Arial" w:hAnsi="Arial" w:cs="Arial"/>
                <w:color w:val="000000" w:themeColor="text1"/>
                <w:sz w:val="22"/>
                <w:szCs w:val="22"/>
              </w:rPr>
              <w:t>FOR-08-01-08)</w:t>
            </w:r>
            <w:r>
              <w:rPr>
                <w:rFonts w:ascii="Arial" w:hAnsi="Arial" w:cs="Arial"/>
                <w:color w:val="000000" w:themeColor="text1"/>
                <w:sz w:val="22"/>
                <w:szCs w:val="22"/>
              </w:rPr>
              <w:t xml:space="preserve">, Prueba Técnica Mecánica </w:t>
            </w:r>
            <w:r>
              <w:rPr>
                <w:rFonts w:ascii="Arial" w:hAnsi="Arial" w:cs="Arial"/>
                <w:color w:val="000000" w:themeColor="text1"/>
                <w:sz w:val="22"/>
                <w:szCs w:val="22"/>
              </w:rPr>
              <w:lastRenderedPageBreak/>
              <w:t>Operadores de Autobús (FOR-08-01-19) y Reporte de Examen Técnico.</w:t>
            </w:r>
          </w:p>
          <w:p w14:paraId="3672A6A5" w14:textId="0A65518C" w:rsidR="00FE6B52" w:rsidRDefault="00FE6B52" w:rsidP="00926C0F">
            <w:pPr>
              <w:pStyle w:val="Textoindependiente"/>
              <w:jc w:val="both"/>
              <w:rPr>
                <w:rFonts w:ascii="Arial" w:hAnsi="Arial" w:cs="Arial"/>
                <w:color w:val="000000" w:themeColor="text1"/>
                <w:sz w:val="22"/>
                <w:szCs w:val="22"/>
              </w:rPr>
            </w:pPr>
          </w:p>
          <w:p w14:paraId="6BF62945" w14:textId="6F7EFBDF" w:rsidR="00FE6B52" w:rsidRDefault="00FE6B52" w:rsidP="00926C0F">
            <w:pPr>
              <w:pStyle w:val="Textoindependiente"/>
              <w:jc w:val="both"/>
              <w:rPr>
                <w:rFonts w:ascii="Arial" w:hAnsi="Arial" w:cs="Arial"/>
                <w:color w:val="000000" w:themeColor="text1"/>
                <w:sz w:val="22"/>
                <w:szCs w:val="22"/>
              </w:rPr>
            </w:pPr>
          </w:p>
          <w:p w14:paraId="75919F88" w14:textId="15B6452F" w:rsidR="00FE6B52" w:rsidRDefault="00FE6B52" w:rsidP="00926C0F">
            <w:pPr>
              <w:pStyle w:val="Textoindependiente"/>
              <w:jc w:val="both"/>
              <w:rPr>
                <w:rFonts w:ascii="Arial" w:hAnsi="Arial" w:cs="Arial"/>
                <w:color w:val="000000" w:themeColor="text1"/>
                <w:sz w:val="22"/>
                <w:szCs w:val="22"/>
              </w:rPr>
            </w:pPr>
          </w:p>
          <w:p w14:paraId="0C88D53F" w14:textId="77777777" w:rsidR="00FE6B52" w:rsidRDefault="00FE6B52" w:rsidP="00926C0F">
            <w:pPr>
              <w:pStyle w:val="Textoindependiente"/>
              <w:jc w:val="both"/>
              <w:rPr>
                <w:rFonts w:ascii="Arial" w:hAnsi="Arial" w:cs="Arial"/>
                <w:color w:val="000000" w:themeColor="text1"/>
                <w:sz w:val="22"/>
                <w:szCs w:val="22"/>
              </w:rPr>
            </w:pPr>
          </w:p>
          <w:p w14:paraId="676FE4ED" w14:textId="77777777" w:rsidR="00FE6B52" w:rsidRDefault="00FE6B52" w:rsidP="00926C0F">
            <w:pPr>
              <w:pStyle w:val="Textoindependiente"/>
              <w:jc w:val="both"/>
              <w:rPr>
                <w:rFonts w:ascii="Arial" w:hAnsi="Arial" w:cs="Arial"/>
                <w:color w:val="000000" w:themeColor="text1"/>
                <w:sz w:val="22"/>
                <w:szCs w:val="22"/>
              </w:rPr>
            </w:pPr>
          </w:p>
          <w:p w14:paraId="4AAE41E5" w14:textId="77777777" w:rsidR="00FE6B52" w:rsidRDefault="00FE6B52" w:rsidP="00926C0F">
            <w:pPr>
              <w:pStyle w:val="Textoindependiente"/>
              <w:jc w:val="both"/>
              <w:rPr>
                <w:rFonts w:ascii="Arial" w:hAnsi="Arial" w:cs="Arial"/>
                <w:color w:val="000000" w:themeColor="text1"/>
                <w:sz w:val="22"/>
                <w:szCs w:val="22"/>
              </w:rPr>
            </w:pPr>
          </w:p>
          <w:p w14:paraId="1A22DA51" w14:textId="77777777" w:rsidR="00FE6B52" w:rsidRDefault="00FE6B52" w:rsidP="00926C0F">
            <w:pPr>
              <w:pStyle w:val="Textoindependiente"/>
              <w:jc w:val="both"/>
              <w:rPr>
                <w:rFonts w:ascii="Arial" w:hAnsi="Arial" w:cs="Arial"/>
                <w:color w:val="000000" w:themeColor="text1"/>
                <w:sz w:val="22"/>
                <w:szCs w:val="22"/>
              </w:rPr>
            </w:pPr>
          </w:p>
          <w:p w14:paraId="72EDE463" w14:textId="646E7E24" w:rsidR="00D860A1" w:rsidRPr="001B2C3D" w:rsidRDefault="00D860A1" w:rsidP="00926C0F">
            <w:pPr>
              <w:spacing w:after="160" w:line="259" w:lineRule="auto"/>
              <w:rPr>
                <w:rFonts w:ascii="Arial" w:hAnsi="Arial" w:cs="Arial"/>
                <w:color w:val="000000" w:themeColor="text1"/>
                <w:sz w:val="22"/>
                <w:szCs w:val="22"/>
              </w:rPr>
            </w:pPr>
          </w:p>
        </w:tc>
      </w:tr>
      <w:tr w:rsidR="00FE6B52" w:rsidRPr="001B2C3D" w14:paraId="160473D3" w14:textId="77777777" w:rsidTr="00544766">
        <w:trPr>
          <w:trHeight w:val="352"/>
        </w:trPr>
        <w:tc>
          <w:tcPr>
            <w:tcW w:w="368" w:type="pct"/>
            <w:vMerge/>
            <w:shd w:val="clear" w:color="auto" w:fill="FFFFFF" w:themeFill="background1"/>
            <w:vAlign w:val="center"/>
          </w:tcPr>
          <w:p w14:paraId="7B07F604" w14:textId="77777777" w:rsidR="00FE6B52" w:rsidRDefault="00FE6B52" w:rsidP="009B7F4A">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7B75F567" w14:textId="77777777" w:rsidR="00FE6B52"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77547DA8" w14:textId="23C70FAB" w:rsidR="00FE6B52" w:rsidRPr="001B2C3D" w:rsidRDefault="00FE6B52" w:rsidP="00926C0F">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 xml:space="preserve">Jefe del Departamento </w:t>
            </w:r>
            <w:r w:rsidRPr="00FD7D9B">
              <w:rPr>
                <w:rFonts w:ascii="Arial" w:eastAsia="Calibri" w:hAnsi="Arial" w:cs="Arial"/>
                <w:color w:val="000000" w:themeColor="text1"/>
                <w:sz w:val="22"/>
                <w:szCs w:val="22"/>
                <w:lang w:eastAsia="en-US"/>
              </w:rPr>
              <w:t>de Reclutamiento y Selección de Personal Administrativo</w:t>
            </w:r>
          </w:p>
        </w:tc>
        <w:tc>
          <w:tcPr>
            <w:tcW w:w="2006" w:type="pct"/>
            <w:shd w:val="clear" w:color="auto" w:fill="FFFFFF" w:themeFill="background1"/>
            <w:vAlign w:val="center"/>
          </w:tcPr>
          <w:p w14:paraId="179A9F57" w14:textId="77777777" w:rsidR="00FE6B52" w:rsidRDefault="00FE6B52" w:rsidP="00926C0F">
            <w:pPr>
              <w:pStyle w:val="Textoindependiente"/>
              <w:jc w:val="both"/>
              <w:rPr>
                <w:rFonts w:ascii="Arial" w:hAnsi="Arial" w:cs="Arial"/>
                <w:color w:val="000000" w:themeColor="text1"/>
                <w:sz w:val="22"/>
              </w:rPr>
            </w:pPr>
            <w:r>
              <w:rPr>
                <w:rFonts w:ascii="Arial" w:hAnsi="Arial" w:cs="Arial"/>
                <w:color w:val="000000" w:themeColor="text1"/>
                <w:sz w:val="22"/>
              </w:rPr>
              <w:t>Envía al Candidato a Examen Médico</w:t>
            </w:r>
          </w:p>
          <w:p w14:paraId="7F657F01" w14:textId="77777777" w:rsidR="00FE6B52" w:rsidRDefault="00FE6B52" w:rsidP="00926C0F">
            <w:pPr>
              <w:pStyle w:val="Textoindependiente"/>
              <w:jc w:val="both"/>
              <w:rPr>
                <w:rFonts w:ascii="Arial" w:hAnsi="Arial" w:cs="Arial"/>
                <w:color w:val="000000" w:themeColor="text1"/>
                <w:sz w:val="22"/>
                <w:szCs w:val="22"/>
              </w:rPr>
            </w:pPr>
          </w:p>
        </w:tc>
        <w:tc>
          <w:tcPr>
            <w:tcW w:w="1029" w:type="pct"/>
            <w:shd w:val="clear" w:color="auto" w:fill="FFFFFF" w:themeFill="background1"/>
            <w:vAlign w:val="center"/>
          </w:tcPr>
          <w:p w14:paraId="73C635A2" w14:textId="2602720E" w:rsidR="00FE6B52" w:rsidRPr="001B2C3D" w:rsidRDefault="00DA618D" w:rsidP="00926C0F">
            <w:pPr>
              <w:pStyle w:val="Textoindependiente"/>
              <w:jc w:val="left"/>
              <w:rPr>
                <w:rFonts w:ascii="Arial" w:hAnsi="Arial" w:cs="Arial"/>
                <w:color w:val="000000" w:themeColor="text1"/>
                <w:sz w:val="22"/>
                <w:szCs w:val="22"/>
              </w:rPr>
            </w:pPr>
            <w:r>
              <w:rPr>
                <w:rFonts w:ascii="Arial" w:hAnsi="Arial" w:cs="Arial"/>
                <w:color w:val="000000" w:themeColor="text1"/>
                <w:sz w:val="22"/>
                <w:szCs w:val="22"/>
              </w:rPr>
              <w:t xml:space="preserve"> Sistema SIIAA</w:t>
            </w:r>
          </w:p>
        </w:tc>
      </w:tr>
      <w:tr w:rsidR="00FE6B52" w:rsidRPr="001B2C3D" w14:paraId="0623414C" w14:textId="77777777" w:rsidTr="00544766">
        <w:trPr>
          <w:trHeight w:val="352"/>
        </w:trPr>
        <w:tc>
          <w:tcPr>
            <w:tcW w:w="368" w:type="pct"/>
            <w:vMerge/>
            <w:shd w:val="clear" w:color="auto" w:fill="FFFFFF" w:themeFill="background1"/>
            <w:vAlign w:val="center"/>
          </w:tcPr>
          <w:p w14:paraId="05C692CC"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2DFA537C" w14:textId="75B668C2"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21198B03" w14:textId="77777777" w:rsidR="006C0308" w:rsidRDefault="006C0308" w:rsidP="00D05AD6">
            <w:pPr>
              <w:spacing w:after="160" w:line="259" w:lineRule="auto"/>
              <w:jc w:val="center"/>
              <w:rPr>
                <w:rFonts w:ascii="Arial" w:eastAsia="Calibri" w:hAnsi="Arial" w:cs="Arial"/>
                <w:color w:val="000000" w:themeColor="text1"/>
                <w:sz w:val="22"/>
                <w:szCs w:val="22"/>
                <w:lang w:eastAsia="en-US"/>
              </w:rPr>
            </w:pPr>
          </w:p>
          <w:p w14:paraId="3B2775DF" w14:textId="6F1C05DB" w:rsidR="00FE6B52" w:rsidRDefault="00FE6B52" w:rsidP="00D05AD6">
            <w:pPr>
              <w:spacing w:after="160" w:line="259" w:lineRule="auto"/>
              <w:jc w:val="center"/>
              <w:rPr>
                <w:rFonts w:ascii="Arial" w:eastAsia="Calibri" w:hAnsi="Arial" w:cs="Arial"/>
                <w:color w:val="000000" w:themeColor="text1"/>
                <w:sz w:val="22"/>
                <w:szCs w:val="22"/>
                <w:lang w:eastAsia="en-US"/>
              </w:rPr>
            </w:pPr>
            <w:r w:rsidRPr="00C90376">
              <w:rPr>
                <w:rFonts w:ascii="Arial" w:eastAsia="Calibri" w:hAnsi="Arial" w:cs="Arial"/>
                <w:color w:val="000000" w:themeColor="text1"/>
                <w:sz w:val="22"/>
                <w:szCs w:val="22"/>
                <w:lang w:eastAsia="en-US"/>
              </w:rPr>
              <w:t>Médico</w:t>
            </w:r>
            <w:r>
              <w:rPr>
                <w:rFonts w:ascii="Arial" w:eastAsia="Calibri" w:hAnsi="Arial" w:cs="Arial"/>
                <w:color w:val="000000" w:themeColor="text1"/>
                <w:sz w:val="22"/>
                <w:szCs w:val="22"/>
                <w:lang w:eastAsia="en-US"/>
              </w:rPr>
              <w:t xml:space="preserve"> General</w:t>
            </w:r>
          </w:p>
          <w:p w14:paraId="6A6277DF" w14:textId="77777777" w:rsidR="00FE6B52" w:rsidRDefault="00FE6B52" w:rsidP="00926C0F">
            <w:pPr>
              <w:spacing w:after="160" w:line="259" w:lineRule="auto"/>
              <w:rPr>
                <w:rFonts w:ascii="Arial" w:eastAsia="Calibri" w:hAnsi="Arial" w:cs="Arial"/>
                <w:color w:val="000000" w:themeColor="text1"/>
                <w:sz w:val="22"/>
                <w:szCs w:val="22"/>
                <w:lang w:eastAsia="en-US"/>
              </w:rPr>
            </w:pPr>
          </w:p>
          <w:p w14:paraId="77617870" w14:textId="3C3F7B1A" w:rsidR="00FE6B52" w:rsidRPr="001B2C3D" w:rsidRDefault="00FE6B52" w:rsidP="00926C0F">
            <w:pPr>
              <w:spacing w:after="160" w:line="259" w:lineRule="auto"/>
              <w:rPr>
                <w:rFonts w:ascii="Arial" w:eastAsia="Calibri" w:hAnsi="Arial" w:cs="Arial"/>
                <w:color w:val="000000" w:themeColor="text1"/>
                <w:sz w:val="22"/>
                <w:szCs w:val="22"/>
                <w:lang w:eastAsia="en-US"/>
              </w:rPr>
            </w:pPr>
          </w:p>
        </w:tc>
        <w:tc>
          <w:tcPr>
            <w:tcW w:w="2006" w:type="pct"/>
            <w:shd w:val="clear" w:color="auto" w:fill="FFFFFF" w:themeFill="background1"/>
            <w:vAlign w:val="center"/>
          </w:tcPr>
          <w:p w14:paraId="715649F6" w14:textId="67C495CF" w:rsidR="003F4C9E" w:rsidRDefault="00FE6B52" w:rsidP="006B4AD8">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Realiza</w:t>
            </w:r>
            <w:r w:rsidRPr="001B2C3D">
              <w:rPr>
                <w:rFonts w:ascii="Arial" w:hAnsi="Arial" w:cs="Arial"/>
                <w:color w:val="000000" w:themeColor="text1"/>
                <w:sz w:val="22"/>
                <w:szCs w:val="22"/>
              </w:rPr>
              <w:t xml:space="preserve"> el examen médic</w:t>
            </w:r>
            <w:r>
              <w:rPr>
                <w:rFonts w:ascii="Arial" w:hAnsi="Arial" w:cs="Arial"/>
                <w:color w:val="000000" w:themeColor="text1"/>
                <w:sz w:val="22"/>
                <w:szCs w:val="22"/>
              </w:rPr>
              <w:t xml:space="preserve">o a candidatos informando al </w:t>
            </w:r>
            <w:r w:rsidRPr="00316483">
              <w:rPr>
                <w:rFonts w:ascii="Arial" w:hAnsi="Arial" w:cs="Arial"/>
                <w:color w:val="000000" w:themeColor="text1"/>
                <w:sz w:val="22"/>
                <w:szCs w:val="22"/>
              </w:rPr>
              <w:t xml:space="preserve">Jefe del Departamento </w:t>
            </w:r>
            <w:r w:rsidRPr="00FD7D9B">
              <w:rPr>
                <w:rFonts w:ascii="Arial" w:hAnsi="Arial" w:cs="Arial"/>
                <w:color w:val="000000" w:themeColor="text1"/>
                <w:sz w:val="22"/>
                <w:szCs w:val="22"/>
              </w:rPr>
              <w:t xml:space="preserve">de Reclutamiento y Selección de Personal Administrativo </w:t>
            </w:r>
            <w:r w:rsidRPr="001B2C3D">
              <w:rPr>
                <w:rFonts w:ascii="Arial" w:hAnsi="Arial" w:cs="Arial"/>
                <w:color w:val="000000" w:themeColor="text1"/>
                <w:sz w:val="22"/>
                <w:szCs w:val="22"/>
              </w:rPr>
              <w:t>los resultados derivados de su valoración</w:t>
            </w:r>
            <w:r>
              <w:rPr>
                <w:rFonts w:ascii="Arial" w:hAnsi="Arial" w:cs="Arial"/>
                <w:color w:val="000000" w:themeColor="text1"/>
                <w:sz w:val="22"/>
                <w:szCs w:val="22"/>
              </w:rPr>
              <w:t>.</w:t>
            </w:r>
          </w:p>
        </w:tc>
        <w:tc>
          <w:tcPr>
            <w:tcW w:w="1029" w:type="pct"/>
            <w:shd w:val="clear" w:color="auto" w:fill="FFFFFF" w:themeFill="background1"/>
            <w:vAlign w:val="center"/>
          </w:tcPr>
          <w:p w14:paraId="16604427" w14:textId="3A52661E" w:rsidR="00FE6B52" w:rsidRPr="00031909" w:rsidRDefault="00DA618D" w:rsidP="00926C0F">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Sistema SIIAA</w:t>
            </w:r>
          </w:p>
        </w:tc>
      </w:tr>
      <w:tr w:rsidR="00FE6B52" w:rsidRPr="00A45128" w14:paraId="785FF965" w14:textId="77777777" w:rsidTr="00544766">
        <w:trPr>
          <w:trHeight w:val="352"/>
        </w:trPr>
        <w:tc>
          <w:tcPr>
            <w:tcW w:w="368" w:type="pct"/>
            <w:vMerge/>
            <w:shd w:val="clear" w:color="auto" w:fill="FFFFFF" w:themeFill="background1"/>
            <w:vAlign w:val="center"/>
          </w:tcPr>
          <w:p w14:paraId="6AF20392"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617FF791"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05495583" w14:textId="46EFB5EF" w:rsidR="00FE6B52" w:rsidRPr="00A312A8" w:rsidRDefault="00FE6B52" w:rsidP="00926C0F">
            <w:pPr>
              <w:spacing w:after="160" w:line="259" w:lineRule="auto"/>
              <w:rPr>
                <w:rFonts w:ascii="Arial" w:eastAsia="Calibri" w:hAnsi="Arial" w:cs="Arial"/>
                <w:color w:val="FF0000"/>
                <w:sz w:val="22"/>
                <w:szCs w:val="22"/>
                <w:lang w:eastAsia="en-US"/>
              </w:rPr>
            </w:pPr>
            <w:r w:rsidRPr="00316483">
              <w:rPr>
                <w:rFonts w:ascii="Arial" w:eastAsia="Calibri" w:hAnsi="Arial" w:cs="Arial"/>
                <w:color w:val="000000" w:themeColor="text1"/>
                <w:sz w:val="22"/>
                <w:szCs w:val="22"/>
                <w:lang w:eastAsia="en-US"/>
              </w:rPr>
              <w:t xml:space="preserve">Jefe del Departamento </w:t>
            </w:r>
            <w:r w:rsidRPr="00FD7D9B">
              <w:rPr>
                <w:rFonts w:ascii="Arial" w:eastAsia="Calibri" w:hAnsi="Arial" w:cs="Arial"/>
                <w:color w:val="000000" w:themeColor="text1"/>
                <w:sz w:val="22"/>
                <w:szCs w:val="22"/>
                <w:lang w:eastAsia="en-US"/>
              </w:rPr>
              <w:t>de Reclutamiento y Selección de Personal Administrativo</w:t>
            </w:r>
          </w:p>
        </w:tc>
        <w:tc>
          <w:tcPr>
            <w:tcW w:w="2006" w:type="pct"/>
            <w:shd w:val="clear" w:color="auto" w:fill="FFFFFF" w:themeFill="background1"/>
            <w:vAlign w:val="center"/>
          </w:tcPr>
          <w:p w14:paraId="322A7936" w14:textId="036E1261" w:rsidR="00FE6B52" w:rsidRPr="001B2C3D" w:rsidRDefault="00FE6B52" w:rsidP="00926C0F">
            <w:pPr>
              <w:pStyle w:val="Textoindependiente"/>
              <w:jc w:val="both"/>
              <w:rPr>
                <w:rFonts w:ascii="Arial" w:hAnsi="Arial" w:cs="Arial"/>
                <w:color w:val="000000" w:themeColor="text1"/>
                <w:sz w:val="22"/>
              </w:rPr>
            </w:pPr>
            <w:r w:rsidRPr="00316483">
              <w:rPr>
                <w:rFonts w:ascii="Arial" w:hAnsi="Arial" w:cs="Arial"/>
                <w:color w:val="000000" w:themeColor="text1"/>
                <w:sz w:val="22"/>
                <w:szCs w:val="22"/>
              </w:rPr>
              <w:t>Aplica, califica, analiza e integra al expediente exámenes psicométricos de acuerdo al puesto evaluado, elaborando el Reporte de Evaluación Psicológica de Personalidad, siendo las pruebas psicométricas las siguientes.</w:t>
            </w:r>
          </w:p>
          <w:p w14:paraId="2278CC62" w14:textId="77777777" w:rsidR="00FE6B52" w:rsidRPr="001B2C3D" w:rsidRDefault="00FE6B52" w:rsidP="00926C0F">
            <w:pPr>
              <w:pStyle w:val="Textoindependiente"/>
              <w:rPr>
                <w:rFonts w:ascii="Arial" w:hAnsi="Arial" w:cs="Arial"/>
                <w:color w:val="000000" w:themeColor="text1"/>
                <w:sz w:val="22"/>
              </w:rPr>
            </w:pPr>
          </w:p>
          <w:p w14:paraId="0F45952F" w14:textId="77777777" w:rsidR="00FE6B52" w:rsidRPr="001B2C3D" w:rsidRDefault="00FE6B52" w:rsidP="00926C0F">
            <w:pPr>
              <w:pStyle w:val="Textoindependiente"/>
              <w:rPr>
                <w:rFonts w:ascii="Arial" w:hAnsi="Arial" w:cs="Arial"/>
                <w:color w:val="000000" w:themeColor="text1"/>
                <w:sz w:val="22"/>
              </w:rPr>
            </w:pPr>
            <w:r w:rsidRPr="001B2C3D">
              <w:rPr>
                <w:rFonts w:ascii="Arial" w:hAnsi="Arial" w:cs="Arial"/>
                <w:color w:val="000000" w:themeColor="text1"/>
                <w:sz w:val="22"/>
                <w:szCs w:val="22"/>
              </w:rPr>
              <w:t>Para el Personal Nivel Técnico y Profesional se aplica:</w:t>
            </w:r>
          </w:p>
          <w:p w14:paraId="7B78EDC8" w14:textId="77777777" w:rsidR="00FE6B52" w:rsidRPr="001B2C3D" w:rsidRDefault="00FE6B52" w:rsidP="00926C0F">
            <w:pPr>
              <w:pStyle w:val="Textoindependiente"/>
              <w:rPr>
                <w:rFonts w:ascii="Arial" w:hAnsi="Arial" w:cs="Arial"/>
                <w:color w:val="000000" w:themeColor="text1"/>
                <w:sz w:val="22"/>
              </w:rPr>
            </w:pPr>
          </w:p>
          <w:p w14:paraId="69471D52" w14:textId="77777777" w:rsidR="00FE6B52" w:rsidRPr="008B1B1F" w:rsidRDefault="00FE6B52" w:rsidP="00926C0F">
            <w:pPr>
              <w:pStyle w:val="Textoindependiente"/>
              <w:widowControl w:val="0"/>
              <w:numPr>
                <w:ilvl w:val="0"/>
                <w:numId w:val="2"/>
              </w:numPr>
              <w:spacing w:after="120"/>
              <w:jc w:val="left"/>
              <w:rPr>
                <w:rFonts w:ascii="Arial" w:hAnsi="Arial" w:cs="Arial"/>
                <w:color w:val="000000" w:themeColor="text1"/>
                <w:sz w:val="22"/>
              </w:rPr>
            </w:pPr>
            <w:r w:rsidRPr="001B2C3D">
              <w:rPr>
                <w:rFonts w:ascii="Arial" w:hAnsi="Arial" w:cs="Arial"/>
                <w:color w:val="000000" w:themeColor="text1"/>
                <w:sz w:val="22"/>
                <w:szCs w:val="22"/>
              </w:rPr>
              <w:t>CLEAVER</w:t>
            </w:r>
            <w:r w:rsidRPr="001B2C3D">
              <w:rPr>
                <w:rFonts w:ascii="Arial" w:hAnsi="Arial" w:cs="Arial"/>
                <w:color w:val="000000" w:themeColor="text1"/>
                <w:sz w:val="22"/>
                <w:szCs w:val="22"/>
              </w:rPr>
              <w:tab/>
            </w:r>
            <w:r w:rsidRPr="001B2C3D">
              <w:rPr>
                <w:rFonts w:ascii="Arial" w:hAnsi="Arial" w:cs="Arial"/>
                <w:color w:val="000000" w:themeColor="text1"/>
                <w:sz w:val="22"/>
                <w:szCs w:val="22"/>
              </w:rPr>
              <w:tab/>
            </w:r>
            <w:r w:rsidRPr="001B2C3D">
              <w:rPr>
                <w:rFonts w:ascii="Arial" w:hAnsi="Arial" w:cs="Arial"/>
                <w:color w:val="000000" w:themeColor="text1"/>
                <w:sz w:val="22"/>
                <w:szCs w:val="22"/>
              </w:rPr>
              <w:tab/>
            </w:r>
            <w:r w:rsidRPr="001B2C3D">
              <w:rPr>
                <w:rFonts w:ascii="Arial" w:hAnsi="Arial" w:cs="Arial"/>
                <w:color w:val="000000" w:themeColor="text1"/>
                <w:sz w:val="22"/>
                <w:szCs w:val="22"/>
              </w:rPr>
              <w:tab/>
            </w:r>
            <w:r w:rsidRPr="001B2C3D">
              <w:rPr>
                <w:rFonts w:ascii="Arial" w:hAnsi="Arial" w:cs="Arial"/>
                <w:b/>
                <w:color w:val="000000" w:themeColor="text1"/>
                <w:sz w:val="22"/>
                <w:szCs w:val="22"/>
              </w:rPr>
              <w:t>Personalidad</w:t>
            </w:r>
          </w:p>
          <w:p w14:paraId="683CC2CE" w14:textId="77777777" w:rsidR="00FE6B52" w:rsidRPr="00595409" w:rsidRDefault="00FE6B52" w:rsidP="00926C0F">
            <w:pPr>
              <w:pStyle w:val="Textoindependiente"/>
              <w:widowControl w:val="0"/>
              <w:numPr>
                <w:ilvl w:val="0"/>
                <w:numId w:val="2"/>
              </w:numPr>
              <w:spacing w:after="120"/>
              <w:jc w:val="left"/>
              <w:rPr>
                <w:rFonts w:ascii="Arial" w:hAnsi="Arial" w:cs="Arial"/>
                <w:color w:val="000000" w:themeColor="text1"/>
                <w:sz w:val="22"/>
              </w:rPr>
            </w:pPr>
            <w:r w:rsidRPr="008B1B1F">
              <w:rPr>
                <w:rFonts w:ascii="Arial" w:hAnsi="Arial" w:cs="Arial"/>
                <w:color w:val="000000" w:themeColor="text1"/>
                <w:sz w:val="22"/>
                <w:szCs w:val="22"/>
              </w:rPr>
              <w:t>ZAVIC</w:t>
            </w:r>
            <w:r w:rsidRPr="008B1B1F">
              <w:rPr>
                <w:rFonts w:ascii="Arial" w:hAnsi="Arial" w:cs="Arial"/>
                <w:color w:val="000000" w:themeColor="text1"/>
                <w:sz w:val="22"/>
                <w:szCs w:val="22"/>
              </w:rPr>
              <w:tab/>
            </w:r>
            <w:r w:rsidRPr="008B1B1F">
              <w:rPr>
                <w:rFonts w:ascii="Arial" w:hAnsi="Arial" w:cs="Arial"/>
                <w:color w:val="000000" w:themeColor="text1"/>
                <w:sz w:val="22"/>
                <w:szCs w:val="22"/>
              </w:rPr>
              <w:tab/>
            </w:r>
            <w:r w:rsidRPr="008B1B1F">
              <w:rPr>
                <w:rFonts w:ascii="Arial" w:hAnsi="Arial" w:cs="Arial"/>
                <w:color w:val="000000" w:themeColor="text1"/>
                <w:sz w:val="22"/>
                <w:szCs w:val="22"/>
              </w:rPr>
              <w:tab/>
            </w:r>
            <w:r w:rsidRPr="008B1B1F">
              <w:rPr>
                <w:rFonts w:ascii="Arial" w:hAnsi="Arial" w:cs="Arial"/>
                <w:color w:val="000000" w:themeColor="text1"/>
                <w:sz w:val="22"/>
                <w:szCs w:val="22"/>
              </w:rPr>
              <w:tab/>
            </w:r>
            <w:r w:rsidRPr="008B1B1F">
              <w:rPr>
                <w:rFonts w:ascii="Arial" w:hAnsi="Arial" w:cs="Arial"/>
                <w:color w:val="000000" w:themeColor="text1"/>
                <w:sz w:val="22"/>
                <w:szCs w:val="22"/>
              </w:rPr>
              <w:tab/>
            </w:r>
            <w:r w:rsidRPr="008B1B1F">
              <w:rPr>
                <w:rFonts w:ascii="Arial" w:hAnsi="Arial" w:cs="Arial"/>
                <w:b/>
                <w:color w:val="000000" w:themeColor="text1"/>
                <w:sz w:val="22"/>
                <w:szCs w:val="22"/>
              </w:rPr>
              <w:t>Intereses y Valores</w:t>
            </w:r>
          </w:p>
          <w:p w14:paraId="7E0A47E0" w14:textId="77777777" w:rsidR="00FE6B52" w:rsidRPr="00087A03" w:rsidRDefault="00FE6B52" w:rsidP="00926C0F">
            <w:pPr>
              <w:pStyle w:val="Textoindependiente"/>
              <w:widowControl w:val="0"/>
              <w:numPr>
                <w:ilvl w:val="0"/>
                <w:numId w:val="2"/>
              </w:numPr>
              <w:spacing w:after="120"/>
              <w:jc w:val="left"/>
              <w:rPr>
                <w:rFonts w:ascii="Arial" w:hAnsi="Arial" w:cs="Arial"/>
                <w:color w:val="000000" w:themeColor="text1"/>
                <w:sz w:val="22"/>
              </w:rPr>
            </w:pPr>
            <w:r w:rsidRPr="008B1B1F">
              <w:rPr>
                <w:rFonts w:ascii="Arial" w:hAnsi="Arial" w:cs="Arial"/>
                <w:color w:val="000000" w:themeColor="text1"/>
                <w:sz w:val="22"/>
                <w:szCs w:val="22"/>
              </w:rPr>
              <w:t>WONDERLIK</w:t>
            </w:r>
            <w:r w:rsidRPr="008B1B1F">
              <w:rPr>
                <w:rFonts w:ascii="Arial" w:hAnsi="Arial" w:cs="Arial"/>
                <w:color w:val="000000" w:themeColor="text1"/>
                <w:sz w:val="22"/>
                <w:szCs w:val="22"/>
              </w:rPr>
              <w:tab/>
              <w:t xml:space="preserve">O THERMAN MERRIL </w:t>
            </w:r>
          </w:p>
          <w:p w14:paraId="6B7463EB" w14:textId="77777777" w:rsidR="00FE6B52" w:rsidRPr="008B1B1F" w:rsidRDefault="00FE6B52" w:rsidP="00926C0F">
            <w:pPr>
              <w:pStyle w:val="Textoindependiente"/>
              <w:widowControl w:val="0"/>
              <w:spacing w:after="120"/>
              <w:ind w:left="720"/>
              <w:jc w:val="left"/>
              <w:rPr>
                <w:rFonts w:ascii="Arial" w:hAnsi="Arial" w:cs="Arial"/>
                <w:color w:val="000000" w:themeColor="text1"/>
                <w:sz w:val="22"/>
              </w:rPr>
            </w:pPr>
            <w:r w:rsidRPr="003B0CCA">
              <w:rPr>
                <w:rFonts w:ascii="Arial" w:hAnsi="Arial" w:cs="Arial"/>
                <w:b/>
                <w:color w:val="000000" w:themeColor="text1"/>
                <w:sz w:val="22"/>
                <w:szCs w:val="22"/>
              </w:rPr>
              <w:t>Coeficiente</w:t>
            </w:r>
            <w:r w:rsidRPr="008B1B1F">
              <w:rPr>
                <w:rFonts w:ascii="Arial" w:hAnsi="Arial" w:cs="Arial"/>
                <w:b/>
                <w:color w:val="000000" w:themeColor="text1"/>
                <w:sz w:val="22"/>
                <w:szCs w:val="22"/>
              </w:rPr>
              <w:t xml:space="preserve"> Intelectual</w:t>
            </w:r>
          </w:p>
          <w:p w14:paraId="49EDEA4F" w14:textId="77777777" w:rsidR="00FE6B52" w:rsidRPr="001B2C3D" w:rsidRDefault="00FE6B52" w:rsidP="00926C0F">
            <w:pPr>
              <w:pStyle w:val="Textoindependiente"/>
              <w:widowControl w:val="0"/>
              <w:spacing w:after="120"/>
              <w:ind w:left="720"/>
              <w:rPr>
                <w:rFonts w:ascii="Arial" w:hAnsi="Arial" w:cs="Arial"/>
                <w:color w:val="000000" w:themeColor="text1"/>
                <w:sz w:val="22"/>
              </w:rPr>
            </w:pPr>
            <w:r w:rsidRPr="001B2C3D">
              <w:rPr>
                <w:rFonts w:ascii="Arial" w:hAnsi="Arial" w:cs="Arial"/>
                <w:color w:val="000000" w:themeColor="text1"/>
                <w:sz w:val="22"/>
                <w:szCs w:val="22"/>
              </w:rPr>
              <w:lastRenderedPageBreak/>
              <w:t>Para Nivel Operativo se aplica:</w:t>
            </w:r>
          </w:p>
          <w:p w14:paraId="633B7BA6" w14:textId="6E865440" w:rsidR="00FE6B52" w:rsidRPr="00116598" w:rsidRDefault="00FE6B52" w:rsidP="00116598">
            <w:pPr>
              <w:pStyle w:val="Textoindependiente"/>
              <w:widowControl w:val="0"/>
              <w:numPr>
                <w:ilvl w:val="0"/>
                <w:numId w:val="2"/>
              </w:numPr>
              <w:spacing w:after="120"/>
              <w:jc w:val="left"/>
              <w:rPr>
                <w:rFonts w:ascii="Arial" w:hAnsi="Arial" w:cs="Arial"/>
                <w:color w:val="000000" w:themeColor="text1"/>
                <w:sz w:val="22"/>
              </w:rPr>
            </w:pPr>
            <w:r>
              <w:rPr>
                <w:rFonts w:ascii="Arial" w:hAnsi="Arial" w:cs="Arial"/>
                <w:color w:val="000000" w:themeColor="text1"/>
                <w:sz w:val="22"/>
                <w:szCs w:val="22"/>
              </w:rPr>
              <w:t>BARSIT</w:t>
            </w:r>
            <w:r w:rsidRPr="001B2C3D">
              <w:rPr>
                <w:rFonts w:ascii="Arial" w:hAnsi="Arial" w:cs="Arial"/>
                <w:color w:val="000000" w:themeColor="text1"/>
                <w:sz w:val="22"/>
                <w:szCs w:val="22"/>
              </w:rPr>
              <w:tab/>
            </w:r>
            <w:r w:rsidRPr="001B2C3D">
              <w:rPr>
                <w:rFonts w:ascii="Arial" w:hAnsi="Arial" w:cs="Arial"/>
                <w:color w:val="000000" w:themeColor="text1"/>
                <w:sz w:val="22"/>
                <w:szCs w:val="22"/>
              </w:rPr>
              <w:tab/>
            </w:r>
            <w:r w:rsidRPr="001B2C3D">
              <w:rPr>
                <w:rFonts w:ascii="Arial" w:hAnsi="Arial" w:cs="Arial"/>
                <w:color w:val="000000" w:themeColor="text1"/>
                <w:sz w:val="22"/>
                <w:szCs w:val="22"/>
              </w:rPr>
              <w:tab/>
            </w:r>
            <w:r w:rsidRPr="001B2C3D">
              <w:rPr>
                <w:rFonts w:ascii="Arial" w:hAnsi="Arial" w:cs="Arial"/>
                <w:color w:val="000000" w:themeColor="text1"/>
                <w:sz w:val="22"/>
                <w:szCs w:val="22"/>
              </w:rPr>
              <w:tab/>
            </w:r>
            <w:r>
              <w:rPr>
                <w:rFonts w:ascii="Arial" w:hAnsi="Arial" w:cs="Arial"/>
                <w:b/>
                <w:color w:val="000000" w:themeColor="text1"/>
                <w:sz w:val="22"/>
                <w:szCs w:val="22"/>
              </w:rPr>
              <w:t>Coeficiente Intelectual</w:t>
            </w:r>
          </w:p>
          <w:p w14:paraId="456B501B" w14:textId="77777777" w:rsidR="00FE6B52" w:rsidRPr="008B1B1F" w:rsidRDefault="00FE6B52" w:rsidP="00116598">
            <w:pPr>
              <w:pStyle w:val="Textoindependiente"/>
              <w:widowControl w:val="0"/>
              <w:numPr>
                <w:ilvl w:val="0"/>
                <w:numId w:val="2"/>
              </w:numPr>
              <w:spacing w:after="120"/>
              <w:jc w:val="left"/>
              <w:rPr>
                <w:rFonts w:ascii="Arial" w:hAnsi="Arial" w:cs="Arial"/>
                <w:color w:val="000000" w:themeColor="text1"/>
                <w:sz w:val="22"/>
              </w:rPr>
            </w:pPr>
            <w:r w:rsidRPr="001B2C3D">
              <w:rPr>
                <w:rFonts w:ascii="Arial" w:hAnsi="Arial" w:cs="Arial"/>
                <w:color w:val="000000" w:themeColor="text1"/>
                <w:sz w:val="22"/>
                <w:szCs w:val="22"/>
              </w:rPr>
              <w:t>HOMBRE BAJO LA LLUVIA</w:t>
            </w:r>
            <w:r w:rsidRPr="001B2C3D">
              <w:rPr>
                <w:rFonts w:ascii="Arial" w:hAnsi="Arial" w:cs="Arial"/>
                <w:color w:val="000000" w:themeColor="text1"/>
                <w:sz w:val="22"/>
                <w:szCs w:val="22"/>
              </w:rPr>
              <w:tab/>
            </w:r>
            <w:r w:rsidRPr="001B2C3D">
              <w:rPr>
                <w:rFonts w:ascii="Arial" w:hAnsi="Arial" w:cs="Arial"/>
                <w:b/>
                <w:color w:val="000000" w:themeColor="text1"/>
                <w:sz w:val="22"/>
                <w:szCs w:val="22"/>
              </w:rPr>
              <w:t>Proyectivo</w:t>
            </w:r>
          </w:p>
          <w:p w14:paraId="73B8A405" w14:textId="77777777" w:rsidR="00FE6B52" w:rsidRPr="00D765BF" w:rsidRDefault="00FE6B52" w:rsidP="008A698A">
            <w:pPr>
              <w:jc w:val="both"/>
              <w:rPr>
                <w:rFonts w:ascii="Arial" w:hAnsi="Arial" w:cs="Arial"/>
                <w:bCs/>
                <w:i/>
                <w:sz w:val="22"/>
                <w:szCs w:val="22"/>
              </w:rPr>
            </w:pPr>
            <w:r w:rsidRPr="00D765BF">
              <w:rPr>
                <w:rFonts w:ascii="Arial" w:hAnsi="Arial" w:cs="Arial"/>
                <w:bCs/>
                <w:i/>
                <w:sz w:val="22"/>
                <w:szCs w:val="22"/>
              </w:rPr>
              <w:t>Nota: La aplicación puede ser vía remota, a través de plataformas digitales (Google Meet y Google Classroom)</w:t>
            </w:r>
          </w:p>
          <w:p w14:paraId="7C03884F" w14:textId="77777777" w:rsidR="00FE6B52" w:rsidRPr="00D765BF" w:rsidRDefault="00FE6B52" w:rsidP="00926C0F">
            <w:pPr>
              <w:pStyle w:val="Textoindependiente"/>
              <w:jc w:val="both"/>
              <w:rPr>
                <w:rFonts w:ascii="Arial" w:hAnsi="Arial" w:cs="Arial"/>
                <w:color w:val="000000" w:themeColor="text1"/>
                <w:sz w:val="22"/>
              </w:rPr>
            </w:pPr>
          </w:p>
          <w:p w14:paraId="77B30437" w14:textId="54E6E642" w:rsidR="00FE6B52" w:rsidRPr="008A698A" w:rsidRDefault="00FE6B52" w:rsidP="008A698A">
            <w:pPr>
              <w:pStyle w:val="Textoindependiente"/>
              <w:jc w:val="both"/>
              <w:rPr>
                <w:rFonts w:ascii="Arial" w:hAnsi="Arial" w:cs="Arial"/>
                <w:color w:val="000000" w:themeColor="text1"/>
                <w:sz w:val="22"/>
                <w:szCs w:val="22"/>
              </w:rPr>
            </w:pPr>
            <w:r w:rsidRPr="00D765BF">
              <w:rPr>
                <w:rFonts w:ascii="Arial" w:hAnsi="Arial" w:cs="Arial"/>
                <w:color w:val="000000" w:themeColor="text1"/>
                <w:sz w:val="22"/>
                <w:szCs w:val="22"/>
              </w:rPr>
              <w:t xml:space="preserve">Realiza la entrevista profunda, </w:t>
            </w:r>
            <w:r w:rsidRPr="00D765BF">
              <w:rPr>
                <w:rFonts w:ascii="Arial" w:hAnsi="Arial" w:cs="Arial"/>
                <w:bCs/>
                <w:sz w:val="22"/>
                <w:szCs w:val="22"/>
              </w:rPr>
              <w:t>puede ser vía remota, a través de plataformas digitales (Google Meet).</w:t>
            </w:r>
          </w:p>
          <w:p w14:paraId="2DEA456B" w14:textId="77777777" w:rsidR="00FE6B52" w:rsidRDefault="00FE6B52" w:rsidP="00926C0F">
            <w:pPr>
              <w:pStyle w:val="Textoindependiente"/>
              <w:jc w:val="both"/>
              <w:rPr>
                <w:rFonts w:ascii="Arial" w:hAnsi="Arial" w:cs="Arial"/>
                <w:color w:val="000000" w:themeColor="text1"/>
                <w:sz w:val="22"/>
              </w:rPr>
            </w:pPr>
          </w:p>
          <w:p w14:paraId="69624247" w14:textId="13DF8DDA" w:rsidR="00FE6B52" w:rsidRPr="006C0308" w:rsidRDefault="00FE6B52" w:rsidP="00926C0F">
            <w:pPr>
              <w:pStyle w:val="Textoindependiente"/>
              <w:jc w:val="both"/>
              <w:rPr>
                <w:rFonts w:ascii="Arial" w:hAnsi="Arial" w:cs="Arial"/>
                <w:color w:val="000000" w:themeColor="text1"/>
                <w:sz w:val="22"/>
              </w:rPr>
            </w:pPr>
            <w:r>
              <w:rPr>
                <w:rFonts w:ascii="Arial" w:hAnsi="Arial" w:cs="Arial"/>
                <w:color w:val="000000" w:themeColor="text1"/>
                <w:sz w:val="22"/>
                <w:szCs w:val="22"/>
              </w:rPr>
              <w:t>R</w:t>
            </w:r>
            <w:r w:rsidRPr="001B2C3D">
              <w:rPr>
                <w:rFonts w:ascii="Arial" w:hAnsi="Arial" w:cs="Arial"/>
                <w:color w:val="000000" w:themeColor="text1"/>
                <w:sz w:val="22"/>
                <w:szCs w:val="22"/>
              </w:rPr>
              <w:t>ealiza la investigación laboral.</w:t>
            </w:r>
          </w:p>
        </w:tc>
        <w:tc>
          <w:tcPr>
            <w:tcW w:w="1029" w:type="pct"/>
            <w:shd w:val="clear" w:color="auto" w:fill="FFFFFF" w:themeFill="background1"/>
            <w:vAlign w:val="center"/>
          </w:tcPr>
          <w:p w14:paraId="23C0FC88" w14:textId="77777777" w:rsidR="00FE6B52" w:rsidRDefault="00FE6B52" w:rsidP="00926C0F">
            <w:pPr>
              <w:pStyle w:val="Textoindependiente"/>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Protocolo (s) u hoja (s) de aplicación de </w:t>
            </w:r>
          </w:p>
          <w:p w14:paraId="64B76AA7" w14:textId="77777777" w:rsidR="00FE6B52" w:rsidRDefault="00FE6B52" w:rsidP="00926C0F">
            <w:pPr>
              <w:pStyle w:val="Textoindependiente"/>
              <w:jc w:val="both"/>
              <w:rPr>
                <w:rFonts w:ascii="Arial" w:hAnsi="Arial" w:cs="Arial"/>
                <w:color w:val="000000" w:themeColor="text1"/>
                <w:sz w:val="22"/>
                <w:szCs w:val="22"/>
              </w:rPr>
            </w:pPr>
          </w:p>
          <w:p w14:paraId="07866785" w14:textId="77777777" w:rsidR="00FE6B52" w:rsidRDefault="00FE6B52" w:rsidP="00926C0F">
            <w:pPr>
              <w:pStyle w:val="Textoindependiente"/>
              <w:jc w:val="both"/>
              <w:rPr>
                <w:rFonts w:ascii="Arial" w:hAnsi="Arial" w:cs="Arial"/>
                <w:color w:val="000000" w:themeColor="text1"/>
                <w:sz w:val="22"/>
                <w:szCs w:val="22"/>
              </w:rPr>
            </w:pPr>
          </w:p>
          <w:p w14:paraId="291CEF38" w14:textId="77777777" w:rsidR="00FE6B52" w:rsidRDefault="00FE6B52" w:rsidP="00926C0F">
            <w:pPr>
              <w:pStyle w:val="Textoindependiente"/>
              <w:jc w:val="both"/>
              <w:rPr>
                <w:rFonts w:ascii="Arial" w:hAnsi="Arial" w:cs="Arial"/>
                <w:color w:val="000000" w:themeColor="text1"/>
                <w:sz w:val="22"/>
                <w:szCs w:val="22"/>
              </w:rPr>
            </w:pPr>
          </w:p>
          <w:p w14:paraId="43230E81" w14:textId="77777777" w:rsidR="00FE6B52" w:rsidRDefault="00FE6B52" w:rsidP="00926C0F">
            <w:pPr>
              <w:pStyle w:val="Textoindependiente"/>
              <w:jc w:val="both"/>
              <w:rPr>
                <w:rFonts w:ascii="Arial" w:hAnsi="Arial" w:cs="Arial"/>
                <w:color w:val="000000" w:themeColor="text1"/>
                <w:sz w:val="22"/>
                <w:szCs w:val="22"/>
              </w:rPr>
            </w:pPr>
          </w:p>
          <w:p w14:paraId="0F808126" w14:textId="77777777" w:rsidR="00FE6B52" w:rsidRDefault="00FE6B52" w:rsidP="00926C0F">
            <w:pPr>
              <w:pStyle w:val="Textoindependiente"/>
              <w:jc w:val="both"/>
              <w:rPr>
                <w:rFonts w:ascii="Arial" w:hAnsi="Arial" w:cs="Arial"/>
                <w:color w:val="000000" w:themeColor="text1"/>
                <w:sz w:val="22"/>
                <w:szCs w:val="22"/>
              </w:rPr>
            </w:pPr>
          </w:p>
          <w:p w14:paraId="04747BD8" w14:textId="77777777" w:rsidR="00FE6B52" w:rsidRDefault="00FE6B52" w:rsidP="00926C0F">
            <w:pPr>
              <w:pStyle w:val="Textoindependiente"/>
              <w:jc w:val="both"/>
              <w:rPr>
                <w:rFonts w:ascii="Arial" w:hAnsi="Arial" w:cs="Arial"/>
                <w:color w:val="000000" w:themeColor="text1"/>
                <w:sz w:val="22"/>
                <w:szCs w:val="22"/>
              </w:rPr>
            </w:pPr>
          </w:p>
          <w:p w14:paraId="74295F82" w14:textId="3D711C5F" w:rsidR="00FE6B52" w:rsidRDefault="00FE6B52" w:rsidP="00926C0F">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Protocoló u hoja de aplicación de las Pruebas Cleaver, Zavic, Wonderlik o Therman Merril y Persona bajo la Lluvia.</w:t>
            </w:r>
          </w:p>
          <w:p w14:paraId="733501F6" w14:textId="3059ED06" w:rsidR="00FE6B52" w:rsidRDefault="00FE6B52" w:rsidP="00926C0F">
            <w:pPr>
              <w:pStyle w:val="Textoindependiente"/>
              <w:jc w:val="both"/>
              <w:rPr>
                <w:rFonts w:ascii="Arial" w:hAnsi="Arial" w:cs="Arial"/>
                <w:color w:val="000000" w:themeColor="text1"/>
                <w:sz w:val="22"/>
                <w:szCs w:val="22"/>
              </w:rPr>
            </w:pPr>
          </w:p>
          <w:p w14:paraId="04E6DE91" w14:textId="324ADC25" w:rsidR="00FE6B52" w:rsidRDefault="00FE6B52" w:rsidP="00926C0F">
            <w:pPr>
              <w:pStyle w:val="Textoindependiente"/>
              <w:jc w:val="both"/>
              <w:rPr>
                <w:rFonts w:ascii="Arial" w:hAnsi="Arial" w:cs="Arial"/>
                <w:color w:val="000000" w:themeColor="text1"/>
                <w:sz w:val="22"/>
                <w:szCs w:val="22"/>
              </w:rPr>
            </w:pPr>
          </w:p>
          <w:p w14:paraId="7CEC54F3" w14:textId="77777777" w:rsidR="00FE6B52" w:rsidRDefault="00FE6B52" w:rsidP="00926C0F">
            <w:pPr>
              <w:pStyle w:val="Textoindependiente"/>
              <w:jc w:val="both"/>
              <w:rPr>
                <w:rFonts w:ascii="Arial" w:hAnsi="Arial" w:cs="Arial"/>
                <w:color w:val="000000" w:themeColor="text1"/>
                <w:sz w:val="22"/>
                <w:szCs w:val="22"/>
              </w:rPr>
            </w:pPr>
          </w:p>
          <w:p w14:paraId="12805B26" w14:textId="77777777" w:rsidR="00FE6B52" w:rsidRPr="001B2C3D" w:rsidRDefault="00FE6B52" w:rsidP="00926C0F">
            <w:pPr>
              <w:pStyle w:val="Textoindependiente"/>
              <w:jc w:val="both"/>
              <w:rPr>
                <w:rFonts w:ascii="Arial" w:hAnsi="Arial" w:cs="Arial"/>
                <w:color w:val="000000" w:themeColor="text1"/>
                <w:sz w:val="22"/>
              </w:rPr>
            </w:pPr>
            <w:r w:rsidRPr="001B2C3D">
              <w:rPr>
                <w:rFonts w:ascii="Arial" w:hAnsi="Arial" w:cs="Arial"/>
                <w:color w:val="000000" w:themeColor="text1"/>
                <w:sz w:val="22"/>
                <w:szCs w:val="22"/>
              </w:rPr>
              <w:t xml:space="preserve">Reporte de Evaluación </w:t>
            </w:r>
            <w:r w:rsidRPr="001B2C3D">
              <w:rPr>
                <w:rFonts w:ascii="Arial" w:hAnsi="Arial" w:cs="Arial"/>
                <w:color w:val="000000" w:themeColor="text1"/>
                <w:sz w:val="22"/>
                <w:szCs w:val="22"/>
              </w:rPr>
              <w:lastRenderedPageBreak/>
              <w:t>Psicológica</w:t>
            </w:r>
            <w:r>
              <w:rPr>
                <w:rFonts w:ascii="Arial" w:hAnsi="Arial" w:cs="Arial"/>
                <w:color w:val="000000" w:themeColor="text1"/>
                <w:sz w:val="22"/>
                <w:szCs w:val="22"/>
              </w:rPr>
              <w:t xml:space="preserve"> de Personalidad (FOR-08-01-10).</w:t>
            </w:r>
          </w:p>
          <w:p w14:paraId="09D455CF" w14:textId="77777777" w:rsidR="00FE6B52" w:rsidRDefault="00FE6B52" w:rsidP="00926C0F">
            <w:pPr>
              <w:pStyle w:val="Textoindependiente"/>
              <w:jc w:val="both"/>
              <w:rPr>
                <w:rFonts w:ascii="Arial" w:hAnsi="Arial" w:cs="Arial"/>
                <w:color w:val="000000" w:themeColor="text1"/>
                <w:sz w:val="22"/>
                <w:szCs w:val="22"/>
              </w:rPr>
            </w:pPr>
          </w:p>
          <w:p w14:paraId="4B18C03B" w14:textId="7B8C059F" w:rsidR="00FE6B52" w:rsidRDefault="00FE6B52" w:rsidP="00926C0F">
            <w:pPr>
              <w:pStyle w:val="Textoindependiente"/>
              <w:jc w:val="both"/>
              <w:rPr>
                <w:rFonts w:ascii="Arial" w:hAnsi="Arial" w:cs="Arial"/>
                <w:color w:val="000000" w:themeColor="text1"/>
                <w:sz w:val="22"/>
                <w:szCs w:val="22"/>
              </w:rPr>
            </w:pPr>
          </w:p>
          <w:p w14:paraId="3F1BA8FD" w14:textId="07C911F9" w:rsidR="00FE6B52" w:rsidRDefault="00FE6B52" w:rsidP="00926C0F">
            <w:pPr>
              <w:pStyle w:val="Textoindependiente"/>
              <w:jc w:val="both"/>
              <w:rPr>
                <w:rFonts w:ascii="Arial" w:hAnsi="Arial" w:cs="Arial"/>
                <w:color w:val="000000" w:themeColor="text1"/>
                <w:sz w:val="22"/>
                <w:szCs w:val="22"/>
              </w:rPr>
            </w:pPr>
          </w:p>
          <w:p w14:paraId="47C33654" w14:textId="1BC1B9C9" w:rsidR="00FE6B52" w:rsidRDefault="00FE6B52" w:rsidP="00926C0F">
            <w:pPr>
              <w:pStyle w:val="Textoindependiente"/>
              <w:jc w:val="both"/>
              <w:rPr>
                <w:rFonts w:ascii="Arial" w:hAnsi="Arial" w:cs="Arial"/>
                <w:color w:val="000000" w:themeColor="text1"/>
                <w:sz w:val="22"/>
                <w:szCs w:val="22"/>
              </w:rPr>
            </w:pPr>
          </w:p>
          <w:p w14:paraId="72011C8C" w14:textId="22D896AF" w:rsidR="00FE6B52" w:rsidRDefault="00FE6B52" w:rsidP="00926C0F">
            <w:pPr>
              <w:pStyle w:val="Textoindependiente"/>
              <w:jc w:val="both"/>
              <w:rPr>
                <w:rFonts w:ascii="Arial" w:hAnsi="Arial" w:cs="Arial"/>
                <w:color w:val="000000" w:themeColor="text1"/>
                <w:sz w:val="22"/>
                <w:szCs w:val="22"/>
              </w:rPr>
            </w:pPr>
          </w:p>
          <w:p w14:paraId="354AD2BB" w14:textId="77777777" w:rsidR="00FE6B52" w:rsidRDefault="00FE6B52" w:rsidP="00926C0F">
            <w:pPr>
              <w:pStyle w:val="Textoindependiente"/>
              <w:jc w:val="both"/>
              <w:rPr>
                <w:rFonts w:ascii="Arial" w:hAnsi="Arial" w:cs="Arial"/>
                <w:color w:val="000000" w:themeColor="text1"/>
                <w:sz w:val="22"/>
                <w:szCs w:val="22"/>
              </w:rPr>
            </w:pPr>
          </w:p>
          <w:p w14:paraId="17C9AD3A" w14:textId="77777777" w:rsidR="00FE6B52" w:rsidRPr="001B2C3D" w:rsidRDefault="00FE6B52" w:rsidP="00A45128">
            <w:pPr>
              <w:pStyle w:val="Textoindependiente"/>
              <w:jc w:val="both"/>
              <w:rPr>
                <w:rFonts w:ascii="Arial" w:hAnsi="Arial" w:cs="Arial"/>
                <w:color w:val="000000" w:themeColor="text1"/>
                <w:sz w:val="22"/>
              </w:rPr>
            </w:pPr>
            <w:r>
              <w:rPr>
                <w:rFonts w:ascii="Arial" w:hAnsi="Arial" w:cs="Arial"/>
                <w:color w:val="000000" w:themeColor="text1"/>
                <w:sz w:val="22"/>
                <w:szCs w:val="22"/>
              </w:rPr>
              <w:t>E</w:t>
            </w:r>
            <w:r w:rsidRPr="001B2C3D">
              <w:rPr>
                <w:rFonts w:ascii="Arial" w:hAnsi="Arial" w:cs="Arial"/>
                <w:color w:val="000000" w:themeColor="text1"/>
                <w:sz w:val="22"/>
                <w:szCs w:val="22"/>
              </w:rPr>
              <w:t xml:space="preserve">ntrevista </w:t>
            </w:r>
            <w:r>
              <w:rPr>
                <w:rFonts w:ascii="Arial" w:hAnsi="Arial" w:cs="Arial"/>
                <w:color w:val="000000" w:themeColor="text1"/>
                <w:sz w:val="22"/>
                <w:szCs w:val="22"/>
              </w:rPr>
              <w:t>P</w:t>
            </w:r>
            <w:r w:rsidRPr="001B2C3D">
              <w:rPr>
                <w:rFonts w:ascii="Arial" w:hAnsi="Arial" w:cs="Arial"/>
                <w:color w:val="000000" w:themeColor="text1"/>
                <w:sz w:val="22"/>
                <w:szCs w:val="22"/>
              </w:rPr>
              <w:t>rofunda (FOR-08-01-09</w:t>
            </w:r>
            <w:r>
              <w:rPr>
                <w:rFonts w:ascii="Arial" w:hAnsi="Arial" w:cs="Arial"/>
                <w:color w:val="000000" w:themeColor="text1"/>
                <w:sz w:val="22"/>
                <w:szCs w:val="22"/>
              </w:rPr>
              <w:t>).</w:t>
            </w:r>
          </w:p>
          <w:p w14:paraId="2F0745DD" w14:textId="0498167A" w:rsidR="00FE6B52" w:rsidRDefault="00FE6B52" w:rsidP="00A45128">
            <w:pPr>
              <w:pStyle w:val="Textoindependiente"/>
              <w:jc w:val="both"/>
              <w:rPr>
                <w:rFonts w:ascii="Arial" w:hAnsi="Arial" w:cs="Arial"/>
                <w:color w:val="000000" w:themeColor="text1"/>
                <w:sz w:val="22"/>
                <w:szCs w:val="22"/>
              </w:rPr>
            </w:pPr>
          </w:p>
          <w:p w14:paraId="59A30C14" w14:textId="77777777" w:rsidR="00FE6B52" w:rsidRDefault="00FE6B52" w:rsidP="00A45128">
            <w:pPr>
              <w:pStyle w:val="Textoindependiente"/>
              <w:jc w:val="both"/>
              <w:rPr>
                <w:rFonts w:ascii="Arial" w:hAnsi="Arial" w:cs="Arial"/>
                <w:color w:val="000000" w:themeColor="text1"/>
                <w:sz w:val="22"/>
                <w:szCs w:val="22"/>
              </w:rPr>
            </w:pPr>
          </w:p>
          <w:p w14:paraId="799586C4" w14:textId="2A9CFB96" w:rsidR="00FE6B52" w:rsidRDefault="00FE6B52" w:rsidP="00A45128">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 xml:space="preserve">Investigación Laboral </w:t>
            </w:r>
            <w:r w:rsidRPr="001B2C3D">
              <w:rPr>
                <w:rFonts w:ascii="Arial" w:hAnsi="Arial" w:cs="Arial"/>
                <w:color w:val="000000" w:themeColor="text1"/>
                <w:sz w:val="22"/>
                <w:szCs w:val="22"/>
              </w:rPr>
              <w:t>(FOR-08-01-11)</w:t>
            </w:r>
            <w:r>
              <w:rPr>
                <w:rFonts w:ascii="Arial" w:hAnsi="Arial" w:cs="Arial"/>
                <w:color w:val="000000" w:themeColor="text1"/>
                <w:sz w:val="22"/>
                <w:szCs w:val="22"/>
              </w:rPr>
              <w:t>.</w:t>
            </w:r>
          </w:p>
        </w:tc>
      </w:tr>
      <w:tr w:rsidR="00FE6B52" w:rsidRPr="00A45128" w14:paraId="7DDF62BD" w14:textId="77777777" w:rsidTr="00544766">
        <w:trPr>
          <w:trHeight w:val="352"/>
        </w:trPr>
        <w:tc>
          <w:tcPr>
            <w:tcW w:w="368" w:type="pct"/>
            <w:vMerge/>
            <w:shd w:val="clear" w:color="auto" w:fill="FFFFFF" w:themeFill="background1"/>
            <w:vAlign w:val="center"/>
          </w:tcPr>
          <w:p w14:paraId="6FD2AD3D"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004CF1E7"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22E8DE65" w14:textId="294EE3DD" w:rsidR="00FE6B52" w:rsidRPr="001B2C3D" w:rsidRDefault="00FE6B52" w:rsidP="00A45128">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 xml:space="preserve">Jefe del Departamento </w:t>
            </w:r>
            <w:r w:rsidRPr="00FD7D9B">
              <w:rPr>
                <w:rFonts w:ascii="Arial" w:eastAsia="Calibri" w:hAnsi="Arial" w:cs="Arial"/>
                <w:color w:val="000000" w:themeColor="text1"/>
                <w:sz w:val="22"/>
                <w:szCs w:val="22"/>
                <w:lang w:eastAsia="en-US"/>
              </w:rPr>
              <w:t>de Reclutamiento y Selección de Personal Administrativo</w:t>
            </w:r>
          </w:p>
        </w:tc>
        <w:tc>
          <w:tcPr>
            <w:tcW w:w="2006" w:type="pct"/>
            <w:shd w:val="clear" w:color="auto" w:fill="FFFFFF" w:themeFill="background1"/>
            <w:vAlign w:val="center"/>
          </w:tcPr>
          <w:p w14:paraId="5AA89A5D" w14:textId="0CB30929" w:rsidR="00FE6B52" w:rsidRDefault="00FE6B52" w:rsidP="006C0308">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 xml:space="preserve">Integra y comparte el Expediente </w:t>
            </w:r>
            <w:r w:rsidRPr="001B2C3D">
              <w:rPr>
                <w:rFonts w:ascii="Arial" w:hAnsi="Arial" w:cs="Arial"/>
                <w:color w:val="000000" w:themeColor="text1"/>
                <w:sz w:val="22"/>
                <w:szCs w:val="22"/>
              </w:rPr>
              <w:t>de los candidatos evaluados</w:t>
            </w:r>
            <w:r>
              <w:rPr>
                <w:rFonts w:ascii="Arial" w:hAnsi="Arial" w:cs="Arial"/>
                <w:color w:val="000000" w:themeColor="text1"/>
                <w:sz w:val="22"/>
                <w:szCs w:val="22"/>
              </w:rPr>
              <w:t>. con entrevistas, exámenes correspondientes, reporte de evaluación e investigación laboral al</w:t>
            </w:r>
            <w:r w:rsidRPr="001B2C3D">
              <w:rPr>
                <w:rFonts w:ascii="Arial" w:hAnsi="Arial" w:cs="Arial"/>
                <w:color w:val="000000" w:themeColor="text1"/>
                <w:sz w:val="22"/>
                <w:szCs w:val="22"/>
              </w:rPr>
              <w:t xml:space="preserve"> Direc</w:t>
            </w:r>
            <w:r>
              <w:rPr>
                <w:rFonts w:ascii="Arial" w:hAnsi="Arial" w:cs="Arial"/>
                <w:color w:val="000000" w:themeColor="text1"/>
                <w:sz w:val="22"/>
                <w:szCs w:val="22"/>
              </w:rPr>
              <w:t>tor</w:t>
            </w:r>
            <w:r w:rsidRPr="001B2C3D">
              <w:rPr>
                <w:rFonts w:ascii="Arial" w:hAnsi="Arial" w:cs="Arial"/>
                <w:color w:val="000000" w:themeColor="text1"/>
                <w:sz w:val="22"/>
                <w:szCs w:val="22"/>
              </w:rPr>
              <w:t xml:space="preserve"> de </w:t>
            </w:r>
            <w:r w:rsidR="006C0308" w:rsidRPr="00D53AEC">
              <w:rPr>
                <w:rFonts w:ascii="Arial" w:hAnsi="Arial" w:cs="Arial"/>
                <w:color w:val="000000" w:themeColor="text1"/>
                <w:sz w:val="22"/>
                <w:szCs w:val="22"/>
              </w:rPr>
              <w:t>Talento Humano.</w:t>
            </w:r>
          </w:p>
        </w:tc>
        <w:tc>
          <w:tcPr>
            <w:tcW w:w="1029" w:type="pct"/>
            <w:shd w:val="clear" w:color="auto" w:fill="FFFFFF" w:themeFill="background1"/>
            <w:vAlign w:val="center"/>
          </w:tcPr>
          <w:p w14:paraId="1136C990" w14:textId="314F0967" w:rsidR="00FE6B52" w:rsidRPr="00786CBF" w:rsidRDefault="00FE6B52" w:rsidP="00A45128">
            <w:pPr>
              <w:pStyle w:val="Textoindependiente"/>
              <w:jc w:val="both"/>
              <w:rPr>
                <w:rFonts w:ascii="Arial" w:hAnsi="Arial" w:cs="Arial"/>
                <w:color w:val="FF0000"/>
                <w:sz w:val="22"/>
                <w:szCs w:val="22"/>
              </w:rPr>
            </w:pPr>
            <w:r w:rsidRPr="00FD7D9B">
              <w:rPr>
                <w:rFonts w:ascii="Arial" w:hAnsi="Arial" w:cs="Arial"/>
                <w:color w:val="000000" w:themeColor="text1"/>
                <w:sz w:val="22"/>
                <w:szCs w:val="22"/>
              </w:rPr>
              <w:t>Expedientes del candidato en físico o digital.</w:t>
            </w:r>
          </w:p>
        </w:tc>
      </w:tr>
      <w:tr w:rsidR="00FE6B52" w:rsidRPr="00A45128" w14:paraId="094A6352" w14:textId="77777777" w:rsidTr="00544766">
        <w:trPr>
          <w:trHeight w:val="352"/>
        </w:trPr>
        <w:tc>
          <w:tcPr>
            <w:tcW w:w="368" w:type="pct"/>
            <w:vMerge/>
            <w:shd w:val="clear" w:color="auto" w:fill="FFFFFF" w:themeFill="background1"/>
            <w:vAlign w:val="center"/>
          </w:tcPr>
          <w:p w14:paraId="13CB640E"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7CCA24AE"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252FE725" w14:textId="77777777" w:rsidR="00FE6B52" w:rsidRDefault="00FE6B52" w:rsidP="00A45128">
            <w:pPr>
              <w:spacing w:after="160" w:line="259" w:lineRule="auto"/>
              <w:rPr>
                <w:rFonts w:ascii="Arial" w:eastAsia="Calibri" w:hAnsi="Arial" w:cs="Arial"/>
                <w:color w:val="000000" w:themeColor="text1"/>
                <w:sz w:val="22"/>
                <w:szCs w:val="22"/>
                <w:lang w:eastAsia="en-US"/>
              </w:rPr>
            </w:pPr>
          </w:p>
          <w:p w14:paraId="71EE1EDE" w14:textId="0D388DCB" w:rsidR="00FE6B52" w:rsidRPr="001B2C3D" w:rsidRDefault="00FE6B52" w:rsidP="00BE7A08">
            <w:pPr>
              <w:spacing w:after="160" w:line="259" w:lineRule="auto"/>
              <w:rPr>
                <w:rFonts w:ascii="Arial" w:eastAsia="Calibri" w:hAnsi="Arial" w:cs="Arial"/>
                <w:color w:val="000000" w:themeColor="text1"/>
                <w:sz w:val="22"/>
                <w:szCs w:val="22"/>
                <w:lang w:eastAsia="en-US"/>
              </w:rPr>
            </w:pPr>
            <w:r w:rsidRPr="001B2C3D">
              <w:rPr>
                <w:rFonts w:ascii="Arial" w:eastAsia="Calibri" w:hAnsi="Arial" w:cs="Arial"/>
                <w:color w:val="000000" w:themeColor="text1"/>
                <w:sz w:val="22"/>
                <w:szCs w:val="22"/>
                <w:lang w:eastAsia="en-US"/>
              </w:rPr>
              <w:t xml:space="preserve">Director de </w:t>
            </w:r>
            <w:r w:rsidR="00BE7A08" w:rsidRPr="00D53AEC">
              <w:rPr>
                <w:rFonts w:ascii="Arial" w:eastAsia="Calibri" w:hAnsi="Arial" w:cs="Arial"/>
                <w:color w:val="000000" w:themeColor="text1"/>
                <w:sz w:val="22"/>
                <w:szCs w:val="22"/>
                <w:lang w:eastAsia="en-US"/>
              </w:rPr>
              <w:t>Talento Humano</w:t>
            </w:r>
          </w:p>
        </w:tc>
        <w:tc>
          <w:tcPr>
            <w:tcW w:w="2006" w:type="pct"/>
            <w:shd w:val="clear" w:color="auto" w:fill="FFFFFF" w:themeFill="background1"/>
            <w:vAlign w:val="center"/>
          </w:tcPr>
          <w:p w14:paraId="3D6FAFD2" w14:textId="564A4116" w:rsidR="00FE6B52" w:rsidRDefault="00FE6B52" w:rsidP="006C0308">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 xml:space="preserve">El Director </w:t>
            </w:r>
            <w:r w:rsidRPr="00D53AEC">
              <w:rPr>
                <w:rFonts w:ascii="Arial" w:hAnsi="Arial" w:cs="Arial"/>
                <w:color w:val="000000" w:themeColor="text1"/>
                <w:sz w:val="22"/>
                <w:szCs w:val="22"/>
              </w:rPr>
              <w:t xml:space="preserve">de </w:t>
            </w:r>
            <w:r w:rsidR="006C0308" w:rsidRPr="00D53AEC">
              <w:rPr>
                <w:rFonts w:ascii="Arial" w:hAnsi="Arial" w:cs="Arial"/>
                <w:color w:val="000000" w:themeColor="text1"/>
                <w:sz w:val="22"/>
                <w:szCs w:val="22"/>
              </w:rPr>
              <w:t>Talento Humano</w:t>
            </w:r>
            <w:r w:rsidRPr="00D53AEC">
              <w:rPr>
                <w:rFonts w:ascii="Arial" w:hAnsi="Arial" w:cs="Arial"/>
                <w:color w:val="000000" w:themeColor="text1"/>
                <w:sz w:val="22"/>
                <w:szCs w:val="22"/>
              </w:rPr>
              <w:t xml:space="preserve"> </w:t>
            </w:r>
            <w:r w:rsidR="00554B5F">
              <w:rPr>
                <w:rFonts w:ascii="Arial" w:hAnsi="Arial" w:cs="Arial"/>
                <w:color w:val="000000" w:themeColor="text1"/>
                <w:sz w:val="22"/>
                <w:szCs w:val="22"/>
              </w:rPr>
              <w:t>presenta al</w:t>
            </w:r>
            <w:r>
              <w:rPr>
                <w:rFonts w:ascii="Arial" w:hAnsi="Arial" w:cs="Arial"/>
                <w:color w:val="000000" w:themeColor="text1"/>
                <w:sz w:val="22"/>
                <w:szCs w:val="22"/>
              </w:rPr>
              <w:t xml:space="preserve"> Rector expedientes de candidatos evaluados para cubrir puesto vacante.</w:t>
            </w:r>
          </w:p>
          <w:p w14:paraId="57232DFF" w14:textId="119FE061" w:rsidR="00554B5F" w:rsidRDefault="00554B5F" w:rsidP="006C0308">
            <w:pPr>
              <w:pStyle w:val="Textoindependiente"/>
              <w:jc w:val="both"/>
              <w:rPr>
                <w:rFonts w:ascii="Arial" w:hAnsi="Arial" w:cs="Arial"/>
                <w:color w:val="000000" w:themeColor="text1"/>
                <w:sz w:val="22"/>
                <w:szCs w:val="22"/>
              </w:rPr>
            </w:pPr>
          </w:p>
        </w:tc>
        <w:tc>
          <w:tcPr>
            <w:tcW w:w="1029" w:type="pct"/>
            <w:shd w:val="clear" w:color="auto" w:fill="FFFFFF" w:themeFill="background1"/>
            <w:vAlign w:val="center"/>
          </w:tcPr>
          <w:p w14:paraId="7BA87982" w14:textId="71E3FAAE" w:rsidR="00FE6B52" w:rsidRPr="007F1918" w:rsidRDefault="00FE6B52" w:rsidP="00A45128">
            <w:pPr>
              <w:pStyle w:val="Textoindependiente"/>
              <w:jc w:val="both"/>
              <w:rPr>
                <w:rFonts w:ascii="Arial" w:hAnsi="Arial" w:cs="Arial"/>
                <w:color w:val="000000" w:themeColor="text1"/>
                <w:sz w:val="22"/>
                <w:szCs w:val="22"/>
              </w:rPr>
            </w:pPr>
            <w:r w:rsidRPr="00FD7D9B">
              <w:rPr>
                <w:rFonts w:ascii="Arial" w:hAnsi="Arial" w:cs="Arial"/>
                <w:color w:val="000000" w:themeColor="text1"/>
                <w:sz w:val="22"/>
                <w:szCs w:val="22"/>
              </w:rPr>
              <w:t>Expediente del candidato en físico o digital.</w:t>
            </w:r>
          </w:p>
        </w:tc>
      </w:tr>
      <w:tr w:rsidR="00FE6B52" w:rsidRPr="00A45128" w14:paraId="072FCCC7" w14:textId="77777777" w:rsidTr="00544766">
        <w:trPr>
          <w:trHeight w:val="352"/>
        </w:trPr>
        <w:tc>
          <w:tcPr>
            <w:tcW w:w="368" w:type="pct"/>
            <w:vMerge/>
            <w:shd w:val="clear" w:color="auto" w:fill="FFFFFF" w:themeFill="background1"/>
            <w:vAlign w:val="center"/>
          </w:tcPr>
          <w:p w14:paraId="61CDBE00"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2CFEFE69"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4D72D803" w14:textId="6E11826E" w:rsidR="00FE6B52" w:rsidRPr="001B2C3D" w:rsidRDefault="00FE6B52" w:rsidP="005838C6">
            <w:pPr>
              <w:spacing w:after="160" w:line="259" w:lineRule="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Rector</w:t>
            </w:r>
          </w:p>
        </w:tc>
        <w:tc>
          <w:tcPr>
            <w:tcW w:w="2006" w:type="pct"/>
            <w:shd w:val="clear" w:color="auto" w:fill="FFFFFF" w:themeFill="background1"/>
            <w:vAlign w:val="center"/>
          </w:tcPr>
          <w:p w14:paraId="49D5CB13" w14:textId="4F040B78" w:rsidR="00FE6B52" w:rsidRDefault="00FE6B52" w:rsidP="007640F0">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Recibe propuestas de candidatos y selecciona al candidato idóneo para puesto vacante o nueva plaza y define la fecha de ingreso.</w:t>
            </w:r>
          </w:p>
        </w:tc>
        <w:tc>
          <w:tcPr>
            <w:tcW w:w="1029" w:type="pct"/>
            <w:shd w:val="clear" w:color="auto" w:fill="FFFFFF" w:themeFill="background1"/>
            <w:vAlign w:val="center"/>
          </w:tcPr>
          <w:p w14:paraId="29DC6588" w14:textId="6F6F70C9" w:rsidR="00FE6B52" w:rsidRPr="007F1918" w:rsidRDefault="00FE6B52" w:rsidP="00786CBF">
            <w:pPr>
              <w:pStyle w:val="Textoindependiente"/>
              <w:jc w:val="both"/>
              <w:rPr>
                <w:rFonts w:ascii="Arial" w:hAnsi="Arial" w:cs="Arial"/>
                <w:color w:val="000000" w:themeColor="text1"/>
                <w:sz w:val="22"/>
                <w:szCs w:val="22"/>
              </w:rPr>
            </w:pPr>
            <w:r w:rsidRPr="00FD7D9B">
              <w:rPr>
                <w:rFonts w:ascii="Arial" w:hAnsi="Arial" w:cs="Arial"/>
                <w:color w:val="000000" w:themeColor="text1"/>
                <w:sz w:val="22"/>
                <w:szCs w:val="22"/>
              </w:rPr>
              <w:t>Minuta de reunión de selección de personal administrativo o mediante diferentes medios de comunicación (mensaje, WhatsApp o correo electrónico).</w:t>
            </w:r>
          </w:p>
        </w:tc>
      </w:tr>
      <w:tr w:rsidR="00FE6B52" w:rsidRPr="00A45128" w14:paraId="14047CCD" w14:textId="77777777" w:rsidTr="00544766">
        <w:trPr>
          <w:trHeight w:val="352"/>
        </w:trPr>
        <w:tc>
          <w:tcPr>
            <w:tcW w:w="368" w:type="pct"/>
            <w:vMerge/>
            <w:shd w:val="clear" w:color="auto" w:fill="FFFFFF" w:themeFill="background1"/>
            <w:vAlign w:val="center"/>
          </w:tcPr>
          <w:p w14:paraId="69F5A110"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0F30CDAA"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5E4EA6FB" w14:textId="71239537" w:rsidR="00FE6B52" w:rsidRDefault="00FE6B52" w:rsidP="00BE7A08">
            <w:pPr>
              <w:spacing w:after="160" w:line="259" w:lineRule="auto"/>
              <w:rPr>
                <w:rFonts w:ascii="Arial" w:eastAsia="Calibri" w:hAnsi="Arial" w:cs="Arial"/>
                <w:color w:val="000000" w:themeColor="text1"/>
                <w:sz w:val="22"/>
                <w:szCs w:val="22"/>
                <w:lang w:eastAsia="en-US"/>
              </w:rPr>
            </w:pPr>
            <w:r w:rsidRPr="001B2C3D">
              <w:rPr>
                <w:rFonts w:ascii="Arial" w:eastAsia="Calibri" w:hAnsi="Arial" w:cs="Arial"/>
                <w:color w:val="000000" w:themeColor="text1"/>
                <w:sz w:val="22"/>
                <w:szCs w:val="22"/>
                <w:lang w:eastAsia="en-US"/>
              </w:rPr>
              <w:t xml:space="preserve">Director de </w:t>
            </w:r>
            <w:r w:rsidR="00BE7A08" w:rsidRPr="00D53AEC">
              <w:rPr>
                <w:rFonts w:ascii="Arial" w:eastAsia="Calibri" w:hAnsi="Arial" w:cs="Arial"/>
                <w:color w:val="000000" w:themeColor="text1"/>
                <w:sz w:val="22"/>
                <w:szCs w:val="22"/>
                <w:lang w:eastAsia="en-US"/>
              </w:rPr>
              <w:t>Talento Humano</w:t>
            </w:r>
          </w:p>
        </w:tc>
        <w:tc>
          <w:tcPr>
            <w:tcW w:w="2006" w:type="pct"/>
            <w:shd w:val="clear" w:color="auto" w:fill="FFFFFF" w:themeFill="background1"/>
            <w:vAlign w:val="center"/>
          </w:tcPr>
          <w:p w14:paraId="0A68DC2E" w14:textId="6D8EA511" w:rsidR="00FE6B52" w:rsidRDefault="00FE6B52" w:rsidP="00116598">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Da a conocer la Autorización a nuevos ingresos del candidato seleccionado, informando al</w:t>
            </w:r>
            <w:r w:rsidRPr="00FD7D9B">
              <w:rPr>
                <w:rFonts w:ascii="Arial" w:hAnsi="Arial" w:cs="Arial"/>
                <w:color w:val="000000" w:themeColor="text1"/>
                <w:sz w:val="22"/>
                <w:szCs w:val="22"/>
              </w:rPr>
              <w:t xml:space="preserve"> </w:t>
            </w:r>
            <w:r w:rsidRPr="00316483">
              <w:rPr>
                <w:rFonts w:ascii="Arial" w:hAnsi="Arial" w:cs="Arial"/>
                <w:color w:val="000000" w:themeColor="text1"/>
                <w:sz w:val="22"/>
                <w:szCs w:val="22"/>
              </w:rPr>
              <w:t>JDRY</w:t>
            </w:r>
            <w:r w:rsidRPr="00D765BF">
              <w:rPr>
                <w:rFonts w:ascii="Arial" w:hAnsi="Arial" w:cs="Arial"/>
                <w:sz w:val="22"/>
                <w:szCs w:val="22"/>
              </w:rPr>
              <w:t>SPA</w:t>
            </w:r>
            <w:r w:rsidRPr="00FD7D9B">
              <w:rPr>
                <w:rFonts w:ascii="Arial" w:hAnsi="Arial" w:cs="Arial"/>
                <w:color w:val="000000" w:themeColor="text1"/>
                <w:sz w:val="22"/>
                <w:szCs w:val="22"/>
              </w:rPr>
              <w:t xml:space="preserve"> </w:t>
            </w:r>
            <w:r>
              <w:rPr>
                <w:rFonts w:ascii="Arial" w:hAnsi="Arial" w:cs="Arial"/>
                <w:color w:val="000000" w:themeColor="text1"/>
                <w:sz w:val="22"/>
                <w:szCs w:val="22"/>
              </w:rPr>
              <w:t>para que le contacte.</w:t>
            </w:r>
          </w:p>
        </w:tc>
        <w:tc>
          <w:tcPr>
            <w:tcW w:w="1029" w:type="pct"/>
            <w:shd w:val="clear" w:color="auto" w:fill="FFFFFF" w:themeFill="background1"/>
            <w:vAlign w:val="center"/>
          </w:tcPr>
          <w:p w14:paraId="23101E44" w14:textId="77777777" w:rsidR="00FE6B52" w:rsidRDefault="00FE6B52" w:rsidP="005838C6">
            <w:pPr>
              <w:pStyle w:val="Textoindependiente"/>
              <w:jc w:val="both"/>
              <w:rPr>
                <w:rFonts w:ascii="Arial" w:hAnsi="Arial" w:cs="Arial"/>
                <w:color w:val="000000" w:themeColor="text1"/>
                <w:sz w:val="22"/>
                <w:szCs w:val="22"/>
              </w:rPr>
            </w:pPr>
          </w:p>
          <w:p w14:paraId="73D380E3" w14:textId="0DF95FA3" w:rsidR="00D53AEC" w:rsidRDefault="00FE6B52" w:rsidP="005838C6">
            <w:pPr>
              <w:pStyle w:val="Textoindependiente"/>
              <w:jc w:val="both"/>
              <w:rPr>
                <w:rFonts w:ascii="Arial" w:hAnsi="Arial" w:cs="Arial"/>
                <w:color w:val="000000" w:themeColor="text1"/>
                <w:sz w:val="22"/>
                <w:szCs w:val="22"/>
              </w:rPr>
            </w:pPr>
            <w:r w:rsidRPr="00FD7D9B">
              <w:rPr>
                <w:rFonts w:ascii="Arial" w:hAnsi="Arial" w:cs="Arial"/>
                <w:color w:val="000000" w:themeColor="text1"/>
                <w:sz w:val="22"/>
                <w:szCs w:val="22"/>
              </w:rPr>
              <w:t>Solicitud de Empleo (FOR-08-01-02) con Vo. Bo. de Contratación o mediante diferentes medios de comunicación (mensaje,</w:t>
            </w:r>
            <w:r w:rsidR="006C0308">
              <w:rPr>
                <w:rFonts w:ascii="Arial" w:hAnsi="Arial" w:cs="Arial"/>
                <w:color w:val="000000" w:themeColor="text1"/>
                <w:sz w:val="22"/>
                <w:szCs w:val="22"/>
              </w:rPr>
              <w:t xml:space="preserve"> WhatsApp o correo electrónico)</w:t>
            </w:r>
          </w:p>
        </w:tc>
      </w:tr>
      <w:tr w:rsidR="00FE6B52" w:rsidRPr="00A45128" w14:paraId="26BB2214" w14:textId="77777777" w:rsidTr="00544766">
        <w:trPr>
          <w:trHeight w:val="352"/>
        </w:trPr>
        <w:tc>
          <w:tcPr>
            <w:tcW w:w="368" w:type="pct"/>
            <w:vMerge/>
            <w:shd w:val="clear" w:color="auto" w:fill="FFFFFF" w:themeFill="background1"/>
            <w:vAlign w:val="center"/>
          </w:tcPr>
          <w:p w14:paraId="3A4F94E3"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1A0F9E8F"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6442A279" w14:textId="4E1620AB" w:rsidR="00FE6B52" w:rsidRPr="001B2C3D" w:rsidRDefault="00FE6B52" w:rsidP="005838C6">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 xml:space="preserve">Jefe del Departamento </w:t>
            </w:r>
            <w:r w:rsidRPr="00FD7D9B">
              <w:rPr>
                <w:rFonts w:ascii="Arial" w:eastAsia="Calibri" w:hAnsi="Arial" w:cs="Arial"/>
                <w:color w:val="000000" w:themeColor="text1"/>
                <w:sz w:val="22"/>
                <w:szCs w:val="22"/>
                <w:lang w:eastAsia="en-US"/>
              </w:rPr>
              <w:t>de Reclutamiento y Selección de Personal Administrativo</w:t>
            </w:r>
          </w:p>
        </w:tc>
        <w:tc>
          <w:tcPr>
            <w:tcW w:w="2006" w:type="pct"/>
            <w:shd w:val="clear" w:color="auto" w:fill="FFFFFF" w:themeFill="background1"/>
            <w:vAlign w:val="center"/>
          </w:tcPr>
          <w:p w14:paraId="6B5FE395" w14:textId="3F6B260A" w:rsidR="00FE6B52" w:rsidRDefault="00FE6B52" w:rsidP="00BE7A08">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 xml:space="preserve">Contacta vía telefónica o a través de correo electrónico a Candidato Seleccionado para informarle que su solicitud ha sido aprobada y que debe entrevistarse con el Director de </w:t>
            </w:r>
            <w:r w:rsidR="00BE7A08" w:rsidRPr="00D53AEC">
              <w:rPr>
                <w:rFonts w:ascii="Arial" w:hAnsi="Arial" w:cs="Arial"/>
                <w:color w:val="000000" w:themeColor="text1"/>
                <w:sz w:val="22"/>
                <w:szCs w:val="22"/>
              </w:rPr>
              <w:t>Talento Humano</w:t>
            </w:r>
            <w:r w:rsidRPr="00D53AEC">
              <w:rPr>
                <w:rFonts w:ascii="Arial" w:hAnsi="Arial" w:cs="Arial"/>
                <w:color w:val="000000" w:themeColor="text1"/>
                <w:sz w:val="22"/>
                <w:szCs w:val="22"/>
              </w:rPr>
              <w:t>.</w:t>
            </w:r>
          </w:p>
        </w:tc>
        <w:tc>
          <w:tcPr>
            <w:tcW w:w="1029" w:type="pct"/>
            <w:shd w:val="clear" w:color="auto" w:fill="FFFFFF" w:themeFill="background1"/>
            <w:vAlign w:val="center"/>
          </w:tcPr>
          <w:p w14:paraId="58AAACFC" w14:textId="2CDBB724" w:rsidR="00FE6B52" w:rsidRDefault="00FE6B52" w:rsidP="005838C6">
            <w:pPr>
              <w:pStyle w:val="Textoindependiente"/>
              <w:jc w:val="both"/>
              <w:rPr>
                <w:rFonts w:ascii="Arial" w:hAnsi="Arial" w:cs="Arial"/>
                <w:color w:val="000000" w:themeColor="text1"/>
                <w:sz w:val="22"/>
                <w:szCs w:val="22"/>
              </w:rPr>
            </w:pPr>
            <w:r w:rsidRPr="00FD7D9B">
              <w:rPr>
                <w:rFonts w:ascii="Arial" w:hAnsi="Arial" w:cs="Arial"/>
                <w:color w:val="000000" w:themeColor="text1"/>
                <w:sz w:val="22"/>
                <w:szCs w:val="22"/>
              </w:rPr>
              <w:t>Expediente del candidato en físico o digital.</w:t>
            </w:r>
          </w:p>
        </w:tc>
      </w:tr>
      <w:tr w:rsidR="00FE6B52" w:rsidRPr="00A45128" w14:paraId="0141C69E" w14:textId="77777777" w:rsidTr="00544766">
        <w:trPr>
          <w:trHeight w:val="352"/>
        </w:trPr>
        <w:tc>
          <w:tcPr>
            <w:tcW w:w="368" w:type="pct"/>
            <w:vMerge/>
            <w:shd w:val="clear" w:color="auto" w:fill="FFFFFF" w:themeFill="background1"/>
            <w:vAlign w:val="center"/>
          </w:tcPr>
          <w:p w14:paraId="386E2E1B"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75EBA5AF"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6C402FA5" w14:textId="22193B50" w:rsidR="00FE6B52" w:rsidRPr="001B2C3D" w:rsidRDefault="00BE7A08" w:rsidP="00BE7A08">
            <w:pPr>
              <w:spacing w:after="160" w:line="259" w:lineRule="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Director de </w:t>
            </w:r>
            <w:r w:rsidRPr="00D53AEC">
              <w:rPr>
                <w:rFonts w:ascii="Arial" w:eastAsia="Calibri" w:hAnsi="Arial" w:cs="Arial"/>
                <w:color w:val="000000" w:themeColor="text1"/>
                <w:sz w:val="22"/>
                <w:szCs w:val="22"/>
                <w:lang w:eastAsia="en-US"/>
              </w:rPr>
              <w:t>Talento Humano</w:t>
            </w:r>
          </w:p>
        </w:tc>
        <w:tc>
          <w:tcPr>
            <w:tcW w:w="2006" w:type="pct"/>
            <w:shd w:val="clear" w:color="auto" w:fill="FFFFFF" w:themeFill="background1"/>
            <w:vAlign w:val="center"/>
          </w:tcPr>
          <w:p w14:paraId="12CCC41D" w14:textId="76DB8408" w:rsidR="00FE6B52" w:rsidRPr="008A698A" w:rsidRDefault="00FE10E4" w:rsidP="005838C6">
            <w:pPr>
              <w:pStyle w:val="Textoindependiente"/>
              <w:jc w:val="both"/>
              <w:rPr>
                <w:rFonts w:ascii="Arial" w:hAnsi="Arial" w:cs="Arial"/>
                <w:color w:val="000000" w:themeColor="text1"/>
                <w:sz w:val="22"/>
                <w:szCs w:val="22"/>
              </w:rPr>
            </w:pPr>
            <w:r w:rsidRPr="00103E29">
              <w:rPr>
                <w:rFonts w:ascii="Arial" w:hAnsi="Arial" w:cs="Arial"/>
                <w:sz w:val="22"/>
                <w:szCs w:val="22"/>
                <w:lang w:val="es-MX"/>
              </w:rPr>
              <w:t xml:space="preserve">Repasa </w:t>
            </w:r>
            <w:r w:rsidR="00FE6B52" w:rsidRPr="00103E29">
              <w:rPr>
                <w:rFonts w:ascii="Arial" w:hAnsi="Arial" w:cs="Arial"/>
                <w:sz w:val="22"/>
                <w:szCs w:val="22"/>
              </w:rPr>
              <w:t xml:space="preserve">las </w:t>
            </w:r>
            <w:r w:rsidR="00FE6B52">
              <w:rPr>
                <w:rFonts w:ascii="Arial" w:hAnsi="Arial" w:cs="Arial"/>
                <w:color w:val="000000" w:themeColor="text1"/>
                <w:sz w:val="22"/>
                <w:szCs w:val="22"/>
              </w:rPr>
              <w:t>condiciones laborales del puesto para el que será contratado</w:t>
            </w:r>
            <w:r w:rsidR="00FE6B52" w:rsidRPr="00D765BF">
              <w:rPr>
                <w:rFonts w:ascii="Arial" w:hAnsi="Arial" w:cs="Arial"/>
                <w:color w:val="000000" w:themeColor="text1"/>
                <w:sz w:val="22"/>
                <w:szCs w:val="22"/>
              </w:rPr>
              <w:t xml:space="preserve">, </w:t>
            </w:r>
            <w:r w:rsidR="00FE6B52" w:rsidRPr="00D765BF">
              <w:rPr>
                <w:rFonts w:ascii="Arial" w:hAnsi="Arial" w:cs="Arial"/>
                <w:bCs/>
                <w:sz w:val="22"/>
                <w:szCs w:val="22"/>
              </w:rPr>
              <w:t>esto puede ser de manera presencial o vía remota (mediante el uso de plataformas digitales).</w:t>
            </w:r>
          </w:p>
          <w:p w14:paraId="2356FBB8" w14:textId="77777777" w:rsidR="00FE6B52" w:rsidRDefault="00FE6B52" w:rsidP="005838C6">
            <w:pPr>
              <w:pStyle w:val="Textoindependiente"/>
              <w:jc w:val="both"/>
              <w:rPr>
                <w:rFonts w:ascii="Arial" w:hAnsi="Arial" w:cs="Arial"/>
                <w:color w:val="000000" w:themeColor="text1"/>
                <w:sz w:val="22"/>
                <w:szCs w:val="22"/>
              </w:rPr>
            </w:pPr>
          </w:p>
          <w:p w14:paraId="5B0383B4" w14:textId="1270DF97" w:rsidR="00FE6B52" w:rsidRDefault="00FE6B52" w:rsidP="005838C6">
            <w:pPr>
              <w:pStyle w:val="Textoindependiente"/>
              <w:jc w:val="both"/>
              <w:rPr>
                <w:rFonts w:ascii="Arial" w:hAnsi="Arial" w:cs="Arial"/>
                <w:color w:val="000000" w:themeColor="text1"/>
                <w:sz w:val="22"/>
              </w:rPr>
            </w:pPr>
            <w:r>
              <w:rPr>
                <w:rFonts w:ascii="Arial" w:hAnsi="Arial" w:cs="Arial"/>
                <w:color w:val="000000" w:themeColor="text1"/>
                <w:sz w:val="22"/>
                <w:szCs w:val="22"/>
              </w:rPr>
              <w:t xml:space="preserve">* </w:t>
            </w:r>
            <w:r w:rsidRPr="001B2C3D">
              <w:rPr>
                <w:rFonts w:ascii="Arial" w:hAnsi="Arial" w:cs="Arial"/>
                <w:color w:val="000000" w:themeColor="text1"/>
                <w:sz w:val="22"/>
                <w:szCs w:val="22"/>
              </w:rPr>
              <w:t xml:space="preserve">Cualquier negociación que se realice al candidato elegido para su contratación, únicamente la efectuará </w:t>
            </w:r>
            <w:r>
              <w:rPr>
                <w:rFonts w:ascii="Arial" w:hAnsi="Arial" w:cs="Arial"/>
                <w:color w:val="000000" w:themeColor="text1"/>
                <w:sz w:val="22"/>
                <w:szCs w:val="22"/>
              </w:rPr>
              <w:t>el Director</w:t>
            </w:r>
            <w:r w:rsidRPr="001B2C3D">
              <w:rPr>
                <w:rFonts w:ascii="Arial" w:hAnsi="Arial" w:cs="Arial"/>
                <w:color w:val="000000" w:themeColor="text1"/>
                <w:sz w:val="22"/>
                <w:szCs w:val="22"/>
              </w:rPr>
              <w:t xml:space="preserve"> de </w:t>
            </w:r>
            <w:r w:rsidR="00BE7A08" w:rsidRPr="00D53AEC">
              <w:rPr>
                <w:rFonts w:ascii="Arial" w:hAnsi="Arial" w:cs="Arial"/>
                <w:color w:val="000000" w:themeColor="text1"/>
                <w:sz w:val="22"/>
                <w:szCs w:val="22"/>
              </w:rPr>
              <w:t>Talento</w:t>
            </w:r>
            <w:r w:rsidRPr="00D53AEC">
              <w:rPr>
                <w:rFonts w:ascii="Arial" w:hAnsi="Arial" w:cs="Arial"/>
                <w:color w:val="000000" w:themeColor="text1"/>
                <w:sz w:val="22"/>
                <w:szCs w:val="22"/>
              </w:rPr>
              <w:t xml:space="preserve"> H</w:t>
            </w:r>
            <w:r w:rsidR="00BE7A08" w:rsidRPr="00D53AEC">
              <w:rPr>
                <w:rFonts w:ascii="Arial" w:hAnsi="Arial" w:cs="Arial"/>
                <w:color w:val="000000" w:themeColor="text1"/>
                <w:sz w:val="22"/>
                <w:szCs w:val="22"/>
              </w:rPr>
              <w:t>umano</w:t>
            </w:r>
            <w:r w:rsidRPr="00D53AEC">
              <w:rPr>
                <w:rFonts w:ascii="Arial" w:hAnsi="Arial" w:cs="Arial"/>
                <w:color w:val="000000" w:themeColor="text1"/>
                <w:sz w:val="22"/>
                <w:szCs w:val="22"/>
              </w:rPr>
              <w:t xml:space="preserve">. </w:t>
            </w:r>
            <w:r w:rsidRPr="001B2C3D">
              <w:rPr>
                <w:rFonts w:ascii="Arial" w:hAnsi="Arial" w:cs="Arial"/>
                <w:color w:val="000000" w:themeColor="text1"/>
                <w:sz w:val="22"/>
                <w:szCs w:val="22"/>
              </w:rPr>
              <w:t>Este tipo de negociaciones no deben</w:t>
            </w:r>
            <w:r>
              <w:rPr>
                <w:rFonts w:ascii="Arial" w:hAnsi="Arial" w:cs="Arial"/>
                <w:color w:val="000000" w:themeColor="text1"/>
                <w:sz w:val="22"/>
                <w:szCs w:val="22"/>
              </w:rPr>
              <w:t xml:space="preserve"> realizarse por otra Persona o D</w:t>
            </w:r>
            <w:r w:rsidRPr="001B2C3D">
              <w:rPr>
                <w:rFonts w:ascii="Arial" w:hAnsi="Arial" w:cs="Arial"/>
                <w:color w:val="000000" w:themeColor="text1"/>
                <w:sz w:val="22"/>
                <w:szCs w:val="22"/>
              </w:rPr>
              <w:t>epartamento, salvo la autorización por escrito del</w:t>
            </w:r>
            <w:r>
              <w:rPr>
                <w:rFonts w:ascii="Arial" w:hAnsi="Arial" w:cs="Arial"/>
                <w:color w:val="000000" w:themeColor="text1"/>
                <w:sz w:val="22"/>
                <w:szCs w:val="22"/>
              </w:rPr>
              <w:t xml:space="preserve"> Rector</w:t>
            </w:r>
            <w:r w:rsidRPr="001B2C3D">
              <w:rPr>
                <w:rFonts w:ascii="Arial" w:hAnsi="Arial" w:cs="Arial"/>
                <w:color w:val="000000" w:themeColor="text1"/>
                <w:sz w:val="22"/>
                <w:szCs w:val="22"/>
              </w:rPr>
              <w:t xml:space="preserve">. Así mismo, bajo ninguna circunstancia pueden hacerse promesas de incremento de sueldo o prestaciones fuera de las autorizadas. </w:t>
            </w:r>
          </w:p>
          <w:p w14:paraId="30E083A2" w14:textId="77777777" w:rsidR="00FE6B52" w:rsidRDefault="00FE6B52" w:rsidP="005838C6">
            <w:pPr>
              <w:pStyle w:val="Textoindependiente"/>
              <w:jc w:val="both"/>
              <w:rPr>
                <w:rFonts w:ascii="Arial" w:hAnsi="Arial" w:cs="Arial"/>
                <w:color w:val="000000" w:themeColor="text1"/>
                <w:sz w:val="22"/>
              </w:rPr>
            </w:pPr>
          </w:p>
          <w:p w14:paraId="30269F44" w14:textId="77777777" w:rsidR="00FE6B52" w:rsidRDefault="00FE6B52" w:rsidP="005838C6">
            <w:pPr>
              <w:pStyle w:val="Textoindependiente"/>
              <w:jc w:val="left"/>
              <w:rPr>
                <w:rFonts w:ascii="Arial" w:hAnsi="Arial" w:cs="Arial"/>
                <w:color w:val="000000" w:themeColor="text1"/>
                <w:sz w:val="22"/>
              </w:rPr>
            </w:pPr>
            <w:r w:rsidRPr="001B2C3D">
              <w:rPr>
                <w:rFonts w:ascii="Arial" w:hAnsi="Arial" w:cs="Arial"/>
                <w:color w:val="000000" w:themeColor="text1"/>
                <w:sz w:val="22"/>
                <w:szCs w:val="22"/>
              </w:rPr>
              <w:t>Reingresos:</w:t>
            </w:r>
          </w:p>
          <w:p w14:paraId="54B8BD22" w14:textId="77777777" w:rsidR="00FE6B52" w:rsidRPr="001B2C3D" w:rsidRDefault="00FE6B52" w:rsidP="005838C6">
            <w:pPr>
              <w:pStyle w:val="Textoindependiente"/>
              <w:jc w:val="left"/>
              <w:rPr>
                <w:rFonts w:ascii="Arial" w:hAnsi="Arial" w:cs="Arial"/>
                <w:color w:val="000000" w:themeColor="text1"/>
                <w:sz w:val="22"/>
              </w:rPr>
            </w:pPr>
          </w:p>
          <w:p w14:paraId="7570BD8E" w14:textId="4E3C9B7D" w:rsidR="00FE6B52" w:rsidRDefault="00FE6B52" w:rsidP="005838C6">
            <w:pPr>
              <w:pStyle w:val="Textoindependiente"/>
              <w:jc w:val="both"/>
              <w:rPr>
                <w:rFonts w:ascii="Arial" w:hAnsi="Arial" w:cs="Arial"/>
                <w:color w:val="000000" w:themeColor="text1"/>
                <w:sz w:val="22"/>
                <w:szCs w:val="22"/>
              </w:rPr>
            </w:pPr>
            <w:r>
              <w:rPr>
                <w:rFonts w:ascii="Arial" w:hAnsi="Arial" w:cs="Arial"/>
                <w:color w:val="000000" w:themeColor="text1"/>
                <w:sz w:val="22"/>
                <w:szCs w:val="22"/>
              </w:rPr>
              <w:t>*</w:t>
            </w:r>
            <w:r w:rsidRPr="001B2C3D">
              <w:rPr>
                <w:rFonts w:ascii="Arial" w:hAnsi="Arial" w:cs="Arial"/>
                <w:color w:val="000000" w:themeColor="text1"/>
                <w:sz w:val="22"/>
                <w:szCs w:val="22"/>
              </w:rPr>
              <w:t>No se realizarán recontrataciones, excepto si después de analizar cada caso se decide que la persona en cuestión dio buenos resultados y si no existe algún antecedente negativo o dudoso. Se sigue el proceso igual que en una nueva contratación</w:t>
            </w:r>
            <w:r>
              <w:rPr>
                <w:rFonts w:ascii="Arial" w:hAnsi="Arial" w:cs="Arial"/>
                <w:color w:val="000000" w:themeColor="text1"/>
                <w:sz w:val="22"/>
                <w:szCs w:val="22"/>
              </w:rPr>
              <w:t>.</w:t>
            </w:r>
          </w:p>
        </w:tc>
        <w:tc>
          <w:tcPr>
            <w:tcW w:w="1029" w:type="pct"/>
            <w:shd w:val="clear" w:color="auto" w:fill="FFFFFF" w:themeFill="background1"/>
            <w:vAlign w:val="center"/>
          </w:tcPr>
          <w:p w14:paraId="520AFDFE" w14:textId="77777777" w:rsidR="00FE6B52" w:rsidRDefault="00FE6B52" w:rsidP="005838C6">
            <w:pPr>
              <w:spacing w:after="160" w:line="259" w:lineRule="auto"/>
              <w:rPr>
                <w:rFonts w:ascii="Arial" w:hAnsi="Arial" w:cs="Arial"/>
                <w:color w:val="000000" w:themeColor="text1"/>
                <w:sz w:val="22"/>
                <w:szCs w:val="22"/>
              </w:rPr>
            </w:pPr>
            <w:r>
              <w:rPr>
                <w:rFonts w:ascii="Arial" w:hAnsi="Arial" w:cs="Arial"/>
                <w:color w:val="000000" w:themeColor="text1"/>
                <w:sz w:val="22"/>
                <w:szCs w:val="22"/>
              </w:rPr>
              <w:t>Manual de Políticas para el Personal Administrativo.</w:t>
            </w:r>
          </w:p>
          <w:p w14:paraId="0124F118" w14:textId="77777777" w:rsidR="00FE6B52" w:rsidRPr="005838C6" w:rsidRDefault="00FE6B52" w:rsidP="005838C6">
            <w:pPr>
              <w:pStyle w:val="Textoindependiente"/>
              <w:jc w:val="both"/>
              <w:rPr>
                <w:rFonts w:ascii="Arial" w:hAnsi="Arial" w:cs="Arial"/>
                <w:color w:val="000000" w:themeColor="text1"/>
                <w:sz w:val="22"/>
                <w:szCs w:val="22"/>
                <w:lang w:val="es-MX"/>
              </w:rPr>
            </w:pPr>
          </w:p>
        </w:tc>
      </w:tr>
      <w:tr w:rsidR="00FE6B52" w:rsidRPr="00A45128" w14:paraId="5B6D54EB" w14:textId="77777777" w:rsidTr="00544766">
        <w:trPr>
          <w:trHeight w:val="352"/>
        </w:trPr>
        <w:tc>
          <w:tcPr>
            <w:tcW w:w="368" w:type="pct"/>
            <w:vMerge/>
            <w:shd w:val="clear" w:color="auto" w:fill="FFFFFF" w:themeFill="background1"/>
            <w:vAlign w:val="center"/>
          </w:tcPr>
          <w:p w14:paraId="0CE0D52E"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285F0B79"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6147D88D" w14:textId="6E1A3DED" w:rsidR="00FE6B52" w:rsidRPr="00FD7D9B" w:rsidRDefault="00BE7A08" w:rsidP="00BE7A08">
            <w:pPr>
              <w:spacing w:after="160" w:line="259" w:lineRule="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Director de </w:t>
            </w:r>
            <w:r w:rsidRPr="00D53AEC">
              <w:rPr>
                <w:rFonts w:ascii="Arial" w:eastAsia="Calibri" w:hAnsi="Arial" w:cs="Arial"/>
                <w:color w:val="000000" w:themeColor="text1"/>
                <w:sz w:val="22"/>
                <w:szCs w:val="22"/>
                <w:lang w:eastAsia="en-US"/>
              </w:rPr>
              <w:t>Talento Humano</w:t>
            </w:r>
          </w:p>
        </w:tc>
        <w:tc>
          <w:tcPr>
            <w:tcW w:w="2006" w:type="pct"/>
            <w:shd w:val="clear" w:color="auto" w:fill="FFFFFF" w:themeFill="background1"/>
            <w:vAlign w:val="center"/>
          </w:tcPr>
          <w:p w14:paraId="24E03FBD" w14:textId="53CA54CA" w:rsidR="00FE6B52" w:rsidRPr="00FD7D9B" w:rsidRDefault="00FE6B52" w:rsidP="009B7F4A">
            <w:pPr>
              <w:pStyle w:val="Textoindependiente"/>
              <w:jc w:val="both"/>
              <w:rPr>
                <w:rFonts w:ascii="Arial" w:hAnsi="Arial" w:cs="Arial"/>
                <w:color w:val="000000" w:themeColor="text1"/>
                <w:sz w:val="22"/>
              </w:rPr>
            </w:pPr>
            <w:r w:rsidRPr="00FD7D9B">
              <w:rPr>
                <w:rFonts w:ascii="Arial" w:hAnsi="Arial" w:cs="Arial"/>
                <w:color w:val="000000" w:themeColor="text1"/>
                <w:sz w:val="22"/>
              </w:rPr>
              <w:t xml:space="preserve">Informa al </w:t>
            </w:r>
            <w:r w:rsidRPr="00316483">
              <w:rPr>
                <w:rFonts w:ascii="Arial" w:hAnsi="Arial" w:cs="Arial"/>
                <w:color w:val="000000" w:themeColor="text1"/>
                <w:sz w:val="22"/>
              </w:rPr>
              <w:t>Jefe del Departamento de Reclutamiento y Selección de Personal Administrativo, al Supervisor de Person</w:t>
            </w:r>
            <w:r w:rsidR="00554B5F">
              <w:rPr>
                <w:rFonts w:ascii="Arial" w:hAnsi="Arial" w:cs="Arial"/>
                <w:color w:val="000000" w:themeColor="text1"/>
                <w:sz w:val="22"/>
              </w:rPr>
              <w:t>al Administrativo, al Jefe del D</w:t>
            </w:r>
            <w:r w:rsidRPr="00316483">
              <w:rPr>
                <w:rFonts w:ascii="Arial" w:hAnsi="Arial" w:cs="Arial"/>
                <w:color w:val="000000" w:themeColor="text1"/>
                <w:sz w:val="22"/>
              </w:rPr>
              <w:t xml:space="preserve">epartamento de Capacitación y al Abogado de </w:t>
            </w:r>
            <w:r w:rsidR="00BE7A08" w:rsidRPr="00D53AEC">
              <w:rPr>
                <w:rFonts w:ascii="Arial" w:hAnsi="Arial" w:cs="Arial"/>
                <w:color w:val="000000" w:themeColor="text1"/>
                <w:sz w:val="22"/>
              </w:rPr>
              <w:t>Talento</w:t>
            </w:r>
            <w:r w:rsidRPr="00D53AEC">
              <w:rPr>
                <w:rFonts w:ascii="Arial" w:hAnsi="Arial" w:cs="Arial"/>
                <w:color w:val="000000" w:themeColor="text1"/>
                <w:sz w:val="22"/>
              </w:rPr>
              <w:t xml:space="preserve"> </w:t>
            </w:r>
            <w:r w:rsidR="00BE7A08" w:rsidRPr="00D53AEC">
              <w:rPr>
                <w:rFonts w:ascii="Arial" w:hAnsi="Arial" w:cs="Arial"/>
                <w:color w:val="000000" w:themeColor="text1"/>
                <w:sz w:val="22"/>
              </w:rPr>
              <w:t>Humano</w:t>
            </w:r>
            <w:r w:rsidRPr="00D53AEC">
              <w:rPr>
                <w:rFonts w:ascii="Arial" w:hAnsi="Arial" w:cs="Arial"/>
                <w:color w:val="000000" w:themeColor="text1"/>
                <w:sz w:val="22"/>
              </w:rPr>
              <w:t xml:space="preserve"> el resultado de la selec</w:t>
            </w:r>
            <w:r w:rsidRPr="00FD7D9B">
              <w:rPr>
                <w:rFonts w:ascii="Arial" w:hAnsi="Arial" w:cs="Arial"/>
                <w:color w:val="000000" w:themeColor="text1"/>
                <w:sz w:val="22"/>
              </w:rPr>
              <w:t>ción por puesto vacante o nueva plaza.</w:t>
            </w:r>
          </w:p>
          <w:p w14:paraId="1C4B90E3" w14:textId="79336A44" w:rsidR="00FE6B52" w:rsidRPr="00FD7D9B" w:rsidRDefault="00FE6B52" w:rsidP="009B7F4A">
            <w:pPr>
              <w:pStyle w:val="Textoindependiente"/>
              <w:jc w:val="both"/>
              <w:rPr>
                <w:rFonts w:ascii="Arial" w:hAnsi="Arial" w:cs="Arial"/>
                <w:color w:val="000000" w:themeColor="text1"/>
                <w:sz w:val="22"/>
                <w:szCs w:val="22"/>
                <w:lang w:val="es-MX"/>
              </w:rPr>
            </w:pPr>
          </w:p>
        </w:tc>
        <w:tc>
          <w:tcPr>
            <w:tcW w:w="1029" w:type="pct"/>
            <w:shd w:val="clear" w:color="auto" w:fill="FFFFFF" w:themeFill="background1"/>
            <w:vAlign w:val="center"/>
          </w:tcPr>
          <w:p w14:paraId="16704D1C" w14:textId="77777777" w:rsidR="00FE6B52" w:rsidRDefault="00FE6B52" w:rsidP="009B7F4A">
            <w:pPr>
              <w:spacing w:after="160" w:line="259" w:lineRule="auto"/>
              <w:rPr>
                <w:rFonts w:ascii="Arial" w:hAnsi="Arial" w:cs="Arial"/>
                <w:color w:val="000000" w:themeColor="text1"/>
                <w:sz w:val="22"/>
                <w:szCs w:val="22"/>
              </w:rPr>
            </w:pPr>
            <w:r>
              <w:rPr>
                <w:rFonts w:ascii="Arial" w:hAnsi="Arial" w:cs="Arial"/>
                <w:color w:val="000000" w:themeColor="text1"/>
                <w:sz w:val="22"/>
                <w:szCs w:val="22"/>
              </w:rPr>
              <w:t>Correo electrónico.</w:t>
            </w:r>
          </w:p>
          <w:p w14:paraId="6D4AEAA2" w14:textId="77777777" w:rsidR="00FE6B52" w:rsidRDefault="00FE6B52" w:rsidP="009B7F4A">
            <w:pPr>
              <w:spacing w:after="160" w:line="259" w:lineRule="auto"/>
              <w:rPr>
                <w:rFonts w:ascii="Arial" w:hAnsi="Arial" w:cs="Arial"/>
                <w:color w:val="000000" w:themeColor="text1"/>
                <w:sz w:val="22"/>
                <w:szCs w:val="22"/>
              </w:rPr>
            </w:pPr>
          </w:p>
          <w:p w14:paraId="6E184348" w14:textId="77777777" w:rsidR="00FE6B52" w:rsidRDefault="00FE6B52" w:rsidP="009B7F4A">
            <w:pPr>
              <w:spacing w:after="160" w:line="259" w:lineRule="auto"/>
              <w:rPr>
                <w:rFonts w:ascii="Arial" w:hAnsi="Arial" w:cs="Arial"/>
                <w:color w:val="000000" w:themeColor="text1"/>
                <w:sz w:val="22"/>
                <w:szCs w:val="22"/>
              </w:rPr>
            </w:pPr>
          </w:p>
          <w:p w14:paraId="33DA19DE" w14:textId="77777777" w:rsidR="00FE6B52" w:rsidRDefault="00FE6B52" w:rsidP="009B7F4A">
            <w:pPr>
              <w:spacing w:after="160" w:line="259" w:lineRule="auto"/>
              <w:rPr>
                <w:rFonts w:ascii="Arial" w:hAnsi="Arial" w:cs="Arial"/>
                <w:color w:val="000000" w:themeColor="text1"/>
                <w:sz w:val="22"/>
                <w:szCs w:val="22"/>
              </w:rPr>
            </w:pPr>
          </w:p>
          <w:p w14:paraId="1A020B04" w14:textId="02FADEFF" w:rsidR="00FE6B52" w:rsidRPr="002F5184" w:rsidRDefault="00FE6B52" w:rsidP="009B7F4A">
            <w:pPr>
              <w:spacing w:after="160" w:line="259" w:lineRule="auto"/>
              <w:rPr>
                <w:rFonts w:ascii="Arial" w:hAnsi="Arial" w:cs="Arial"/>
                <w:color w:val="000000" w:themeColor="text1"/>
                <w:sz w:val="22"/>
                <w:szCs w:val="22"/>
              </w:rPr>
            </w:pPr>
          </w:p>
        </w:tc>
      </w:tr>
      <w:tr w:rsidR="00FE6B52" w:rsidRPr="00A45128" w14:paraId="2DD6A086" w14:textId="77777777" w:rsidTr="00544766">
        <w:trPr>
          <w:trHeight w:val="352"/>
        </w:trPr>
        <w:tc>
          <w:tcPr>
            <w:tcW w:w="368" w:type="pct"/>
            <w:vMerge/>
            <w:shd w:val="clear" w:color="auto" w:fill="FFFFFF" w:themeFill="background1"/>
            <w:vAlign w:val="center"/>
          </w:tcPr>
          <w:p w14:paraId="2661A94C"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0BA8939E" w14:textId="77777777" w:rsidR="00FE6B52" w:rsidRPr="001B2C3D" w:rsidRDefault="00FE6B52"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5D33C10E" w14:textId="59B997B4" w:rsidR="00FE6B52" w:rsidRPr="00316483" w:rsidRDefault="00FE6B52" w:rsidP="009B7F4A">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 xml:space="preserve">Jefe del Departamento de Reclutamiento y Selección de </w:t>
            </w:r>
            <w:r w:rsidRPr="00316483">
              <w:rPr>
                <w:rFonts w:ascii="Arial" w:eastAsia="Calibri" w:hAnsi="Arial" w:cs="Arial"/>
                <w:color w:val="000000" w:themeColor="text1"/>
                <w:sz w:val="22"/>
                <w:szCs w:val="22"/>
                <w:lang w:eastAsia="en-US"/>
              </w:rPr>
              <w:lastRenderedPageBreak/>
              <w:t>Personal Administrativo</w:t>
            </w:r>
          </w:p>
        </w:tc>
        <w:tc>
          <w:tcPr>
            <w:tcW w:w="2006" w:type="pct"/>
            <w:shd w:val="clear" w:color="auto" w:fill="FFFFFF" w:themeFill="background1"/>
            <w:vAlign w:val="center"/>
          </w:tcPr>
          <w:p w14:paraId="355E7455" w14:textId="77777777" w:rsidR="00FE6B52" w:rsidRPr="00103E29" w:rsidRDefault="00FE6B52" w:rsidP="00363369">
            <w:pPr>
              <w:pStyle w:val="Textoindependiente"/>
              <w:jc w:val="both"/>
              <w:rPr>
                <w:rFonts w:ascii="Arial" w:hAnsi="Arial" w:cs="Arial"/>
                <w:sz w:val="22"/>
                <w:szCs w:val="22"/>
                <w:lang w:val="es-MX"/>
              </w:rPr>
            </w:pPr>
          </w:p>
          <w:p w14:paraId="07C8C9DE" w14:textId="646E041C" w:rsidR="00FE6B52" w:rsidRPr="00103E29" w:rsidRDefault="00FE6B52" w:rsidP="00363369">
            <w:pPr>
              <w:pStyle w:val="Textoindependiente"/>
              <w:jc w:val="both"/>
              <w:rPr>
                <w:rFonts w:ascii="Arial" w:hAnsi="Arial" w:cs="Arial"/>
                <w:sz w:val="22"/>
                <w:szCs w:val="22"/>
                <w:lang w:val="es-MX"/>
              </w:rPr>
            </w:pPr>
            <w:r w:rsidRPr="00103E29">
              <w:rPr>
                <w:rFonts w:ascii="Arial" w:hAnsi="Arial" w:cs="Arial"/>
                <w:sz w:val="22"/>
                <w:szCs w:val="22"/>
                <w:lang w:val="es-MX"/>
              </w:rPr>
              <w:t>Cuando el candidato acepta el puesto para el que fue evaluado, el JDRYSPA, da a conocer el Descriptivo de Puesto (Personal de nuevo ingreso o cambio de Puesto según sea el caso) y se recaba la firma de conocimiento de dicho Descriptivo.</w:t>
            </w:r>
          </w:p>
          <w:p w14:paraId="6BA091FE" w14:textId="03B6F13F" w:rsidR="003F4C9E" w:rsidRPr="00103E29" w:rsidRDefault="003F4C9E" w:rsidP="00363369">
            <w:pPr>
              <w:pStyle w:val="Textoindependiente"/>
              <w:jc w:val="both"/>
              <w:rPr>
                <w:rFonts w:ascii="Arial" w:hAnsi="Arial" w:cs="Arial"/>
                <w:sz w:val="22"/>
                <w:szCs w:val="22"/>
                <w:lang w:val="es-MX"/>
              </w:rPr>
            </w:pPr>
            <w:r w:rsidRPr="00103E29">
              <w:rPr>
                <w:rFonts w:ascii="Arial" w:eastAsia="Calibri" w:hAnsi="Arial" w:cs="Arial"/>
                <w:i/>
                <w:sz w:val="22"/>
                <w:szCs w:val="22"/>
                <w:u w:val="single"/>
                <w:lang w:eastAsia="en-US"/>
              </w:rPr>
              <w:lastRenderedPageBreak/>
              <w:t xml:space="preserve">Se establece la vigencia de 3 años máximo de los Descriptivos de Puesto a partir de la fecha de última actualización, considerando </w:t>
            </w:r>
            <w:r w:rsidR="00554B5F" w:rsidRPr="00103E29">
              <w:rPr>
                <w:rFonts w:ascii="Arial" w:eastAsia="Calibri" w:hAnsi="Arial" w:cs="Arial"/>
                <w:i/>
                <w:sz w:val="22"/>
                <w:szCs w:val="22"/>
                <w:u w:val="single"/>
                <w:lang w:eastAsia="en-US"/>
              </w:rPr>
              <w:t>que,</w:t>
            </w:r>
            <w:r w:rsidRPr="00103E29">
              <w:rPr>
                <w:rFonts w:ascii="Arial" w:eastAsia="Calibri" w:hAnsi="Arial" w:cs="Arial"/>
                <w:i/>
                <w:sz w:val="22"/>
                <w:szCs w:val="22"/>
                <w:u w:val="single"/>
                <w:lang w:eastAsia="en-US"/>
              </w:rPr>
              <w:t xml:space="preserve"> si existe la necesidad de actualizar antes del vencimiento de fecha, se podrá realizar sin ningún problema.</w:t>
            </w:r>
          </w:p>
          <w:p w14:paraId="562501A8" w14:textId="77777777" w:rsidR="00FE6B52" w:rsidRPr="00103E29" w:rsidRDefault="00FE6B52" w:rsidP="009B7F4A">
            <w:pPr>
              <w:pStyle w:val="Textoindependiente"/>
              <w:jc w:val="both"/>
              <w:rPr>
                <w:rFonts w:ascii="Arial" w:hAnsi="Arial" w:cs="Arial"/>
                <w:sz w:val="22"/>
                <w:szCs w:val="22"/>
                <w:lang w:val="es-MX"/>
              </w:rPr>
            </w:pPr>
          </w:p>
          <w:p w14:paraId="38D59F79" w14:textId="07FDAE28" w:rsidR="00FE6B52" w:rsidRPr="00103E29" w:rsidRDefault="00FE6B52" w:rsidP="009B7F4A">
            <w:pPr>
              <w:pStyle w:val="Textoindependiente"/>
              <w:jc w:val="both"/>
              <w:rPr>
                <w:rFonts w:ascii="Arial" w:hAnsi="Arial" w:cs="Arial"/>
                <w:sz w:val="22"/>
                <w:szCs w:val="22"/>
                <w:lang w:val="es-MX"/>
              </w:rPr>
            </w:pPr>
          </w:p>
          <w:p w14:paraId="258219D1" w14:textId="0F69170C" w:rsidR="00FE6B52" w:rsidRPr="00103E29" w:rsidRDefault="00FE6B52" w:rsidP="008044A6">
            <w:pPr>
              <w:pStyle w:val="Textoindependiente"/>
              <w:jc w:val="both"/>
              <w:rPr>
                <w:rFonts w:ascii="Arial" w:hAnsi="Arial" w:cs="Arial"/>
                <w:sz w:val="22"/>
                <w:szCs w:val="22"/>
                <w:lang w:val="es-MX"/>
              </w:rPr>
            </w:pPr>
          </w:p>
        </w:tc>
        <w:tc>
          <w:tcPr>
            <w:tcW w:w="1029" w:type="pct"/>
            <w:shd w:val="clear" w:color="auto" w:fill="FFFFFF" w:themeFill="background1"/>
            <w:vAlign w:val="center"/>
          </w:tcPr>
          <w:p w14:paraId="4DDD607F" w14:textId="3557C983" w:rsidR="00FE6B52" w:rsidRDefault="00FE6B52" w:rsidP="009B7F4A">
            <w:pPr>
              <w:spacing w:after="160" w:line="259" w:lineRule="auto"/>
              <w:rPr>
                <w:rFonts w:ascii="Arial" w:hAnsi="Arial" w:cs="Arial"/>
                <w:color w:val="000000" w:themeColor="text1"/>
                <w:sz w:val="22"/>
                <w:szCs w:val="22"/>
              </w:rPr>
            </w:pPr>
            <w:r w:rsidRPr="002A7E56">
              <w:rPr>
                <w:rFonts w:ascii="Arial" w:hAnsi="Arial" w:cs="Arial"/>
                <w:color w:val="000000" w:themeColor="text1"/>
                <w:sz w:val="22"/>
                <w:szCs w:val="22"/>
              </w:rPr>
              <w:lastRenderedPageBreak/>
              <w:t>Descriptivo de Puesto con la firma de conocimiento del empleado.</w:t>
            </w:r>
          </w:p>
          <w:p w14:paraId="03DA768B" w14:textId="767EA220" w:rsidR="00FE6B52" w:rsidRDefault="00FE6B52" w:rsidP="009B7F4A">
            <w:pPr>
              <w:spacing w:after="160" w:line="259" w:lineRule="auto"/>
              <w:rPr>
                <w:rFonts w:ascii="Arial" w:hAnsi="Arial" w:cs="Arial"/>
                <w:color w:val="000000" w:themeColor="text1"/>
                <w:sz w:val="22"/>
                <w:szCs w:val="22"/>
              </w:rPr>
            </w:pPr>
          </w:p>
          <w:p w14:paraId="731EA201" w14:textId="77777777" w:rsidR="00BE7A08" w:rsidRDefault="00BE7A08" w:rsidP="009B7F4A">
            <w:pPr>
              <w:spacing w:after="160" w:line="259" w:lineRule="auto"/>
              <w:rPr>
                <w:rFonts w:ascii="Arial" w:hAnsi="Arial" w:cs="Arial"/>
                <w:color w:val="000000" w:themeColor="text1"/>
                <w:sz w:val="22"/>
                <w:szCs w:val="22"/>
              </w:rPr>
            </w:pPr>
          </w:p>
          <w:p w14:paraId="546179D7" w14:textId="7F8412DD" w:rsidR="00316483" w:rsidRDefault="00316483" w:rsidP="009B7F4A">
            <w:pPr>
              <w:spacing w:after="160" w:line="259" w:lineRule="auto"/>
              <w:rPr>
                <w:rFonts w:ascii="Arial" w:hAnsi="Arial" w:cs="Arial"/>
                <w:color w:val="000000" w:themeColor="text1"/>
                <w:sz w:val="22"/>
                <w:szCs w:val="22"/>
              </w:rPr>
            </w:pPr>
          </w:p>
          <w:p w14:paraId="08D49E13" w14:textId="20E040E2" w:rsidR="006E123B" w:rsidRDefault="006E123B" w:rsidP="009B7F4A">
            <w:pPr>
              <w:spacing w:after="160" w:line="259" w:lineRule="auto"/>
              <w:rPr>
                <w:rFonts w:ascii="Arial" w:hAnsi="Arial" w:cs="Arial"/>
                <w:color w:val="000000" w:themeColor="text1"/>
                <w:sz w:val="22"/>
                <w:szCs w:val="22"/>
              </w:rPr>
            </w:pPr>
          </w:p>
          <w:p w14:paraId="5625DC97" w14:textId="0C9EA4C0" w:rsidR="006E123B" w:rsidRDefault="006E123B" w:rsidP="009B7F4A">
            <w:pPr>
              <w:spacing w:after="160" w:line="259" w:lineRule="auto"/>
              <w:rPr>
                <w:rFonts w:ascii="Arial" w:hAnsi="Arial" w:cs="Arial"/>
                <w:color w:val="000000" w:themeColor="text1"/>
                <w:sz w:val="22"/>
                <w:szCs w:val="22"/>
              </w:rPr>
            </w:pPr>
          </w:p>
          <w:p w14:paraId="3D2308E1" w14:textId="77777777" w:rsidR="006E123B" w:rsidRDefault="006E123B" w:rsidP="009B7F4A">
            <w:pPr>
              <w:spacing w:after="160" w:line="259" w:lineRule="auto"/>
              <w:rPr>
                <w:rFonts w:ascii="Arial" w:hAnsi="Arial" w:cs="Arial"/>
                <w:color w:val="000000" w:themeColor="text1"/>
                <w:sz w:val="22"/>
                <w:szCs w:val="22"/>
              </w:rPr>
            </w:pPr>
          </w:p>
          <w:p w14:paraId="0B2537B4" w14:textId="69506E1E" w:rsidR="00FE6B52" w:rsidRPr="00831C10" w:rsidRDefault="00FE6B52" w:rsidP="00316483">
            <w:pPr>
              <w:spacing w:after="160" w:line="259" w:lineRule="auto"/>
              <w:rPr>
                <w:rFonts w:ascii="Arial" w:hAnsi="Arial" w:cs="Arial"/>
                <w:sz w:val="22"/>
                <w:szCs w:val="22"/>
              </w:rPr>
            </w:pPr>
          </w:p>
        </w:tc>
      </w:tr>
      <w:tr w:rsidR="003C0AD4" w:rsidRPr="00A45128" w14:paraId="24DB19A6" w14:textId="77777777" w:rsidTr="00544766">
        <w:trPr>
          <w:trHeight w:val="352"/>
        </w:trPr>
        <w:tc>
          <w:tcPr>
            <w:tcW w:w="368" w:type="pct"/>
            <w:vMerge/>
            <w:shd w:val="clear" w:color="auto" w:fill="FFFFFF" w:themeFill="background1"/>
            <w:vAlign w:val="center"/>
          </w:tcPr>
          <w:p w14:paraId="327762CF" w14:textId="77777777" w:rsidR="003C0AD4" w:rsidRPr="001B2C3D" w:rsidRDefault="003C0AD4"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29167897" w14:textId="77777777" w:rsidR="003C0AD4" w:rsidRPr="001B2C3D" w:rsidRDefault="003C0AD4"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5E1D0714" w14:textId="158DC198" w:rsidR="003C0AD4" w:rsidRPr="00316483" w:rsidRDefault="00831C10" w:rsidP="009B7F4A">
            <w:pPr>
              <w:spacing w:after="160" w:line="259" w:lineRule="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Director de </w:t>
            </w:r>
            <w:r w:rsidRPr="00D53AEC">
              <w:rPr>
                <w:rFonts w:ascii="Arial" w:eastAsia="Calibri" w:hAnsi="Arial" w:cs="Arial"/>
                <w:color w:val="000000" w:themeColor="text1"/>
                <w:sz w:val="22"/>
                <w:szCs w:val="22"/>
                <w:lang w:eastAsia="en-US"/>
              </w:rPr>
              <w:t>Talento Humano</w:t>
            </w:r>
          </w:p>
        </w:tc>
        <w:tc>
          <w:tcPr>
            <w:tcW w:w="2006" w:type="pct"/>
            <w:shd w:val="clear" w:color="auto" w:fill="FFFFFF" w:themeFill="background1"/>
            <w:vAlign w:val="center"/>
          </w:tcPr>
          <w:p w14:paraId="1AA57C62" w14:textId="60BE8D27" w:rsidR="003C0AD4" w:rsidRPr="00103E29" w:rsidRDefault="00831C10" w:rsidP="00363369">
            <w:pPr>
              <w:pStyle w:val="Textoindependiente"/>
              <w:jc w:val="both"/>
              <w:rPr>
                <w:rFonts w:ascii="Arial" w:hAnsi="Arial" w:cs="Arial"/>
                <w:sz w:val="22"/>
                <w:szCs w:val="22"/>
                <w:lang w:val="es-MX"/>
              </w:rPr>
            </w:pPr>
            <w:r w:rsidRPr="00103E29">
              <w:rPr>
                <w:rFonts w:ascii="Arial" w:hAnsi="Arial" w:cs="Arial"/>
                <w:sz w:val="22"/>
                <w:szCs w:val="22"/>
                <w:lang w:val="es-MX"/>
              </w:rPr>
              <w:t>Informar al jefe inmediato de la vacante o nueva plaza el resultado de la selección.</w:t>
            </w:r>
          </w:p>
        </w:tc>
        <w:tc>
          <w:tcPr>
            <w:tcW w:w="1029" w:type="pct"/>
            <w:shd w:val="clear" w:color="auto" w:fill="FFFFFF" w:themeFill="background1"/>
            <w:vAlign w:val="center"/>
          </w:tcPr>
          <w:p w14:paraId="59A18794" w14:textId="4190A52F" w:rsidR="003C0AD4" w:rsidRPr="002A7E56" w:rsidRDefault="00831C10" w:rsidP="009B7F4A">
            <w:pPr>
              <w:spacing w:after="160" w:line="259" w:lineRule="auto"/>
              <w:rPr>
                <w:rFonts w:ascii="Arial" w:hAnsi="Arial" w:cs="Arial"/>
                <w:color w:val="000000" w:themeColor="text1"/>
                <w:sz w:val="22"/>
                <w:szCs w:val="22"/>
              </w:rPr>
            </w:pPr>
            <w:r>
              <w:rPr>
                <w:rFonts w:ascii="Arial" w:hAnsi="Arial" w:cs="Arial"/>
                <w:sz w:val="22"/>
                <w:szCs w:val="22"/>
              </w:rPr>
              <w:t>Correo electrónico.</w:t>
            </w:r>
          </w:p>
        </w:tc>
      </w:tr>
      <w:tr w:rsidR="003C0AD4" w:rsidRPr="00A45128" w14:paraId="43914E9D" w14:textId="77777777" w:rsidTr="00544766">
        <w:trPr>
          <w:trHeight w:val="352"/>
        </w:trPr>
        <w:tc>
          <w:tcPr>
            <w:tcW w:w="368" w:type="pct"/>
            <w:vMerge/>
            <w:shd w:val="clear" w:color="auto" w:fill="FFFFFF" w:themeFill="background1"/>
            <w:vAlign w:val="center"/>
          </w:tcPr>
          <w:p w14:paraId="4579912A" w14:textId="77777777" w:rsidR="003C0AD4" w:rsidRPr="001B2C3D" w:rsidRDefault="003C0AD4" w:rsidP="009B7F4A">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63C2E101" w14:textId="77777777" w:rsidR="003C0AD4" w:rsidRPr="001B2C3D" w:rsidRDefault="003C0AD4" w:rsidP="009B7F4A">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463EE105" w14:textId="34F64AA5" w:rsidR="003C0AD4" w:rsidRPr="00316483" w:rsidRDefault="003C0AD4" w:rsidP="009B7F4A">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Jefe del Departamento de Reclutamiento y Selección de Personal Administrativo</w:t>
            </w:r>
          </w:p>
        </w:tc>
        <w:tc>
          <w:tcPr>
            <w:tcW w:w="2006" w:type="pct"/>
            <w:shd w:val="clear" w:color="auto" w:fill="FFFFFF" w:themeFill="background1"/>
            <w:vAlign w:val="center"/>
          </w:tcPr>
          <w:p w14:paraId="6F079765" w14:textId="77777777" w:rsidR="003C0AD4" w:rsidRPr="00103E29" w:rsidRDefault="003C0AD4" w:rsidP="003C0AD4">
            <w:pPr>
              <w:pStyle w:val="Textoindependiente"/>
              <w:jc w:val="both"/>
              <w:rPr>
                <w:rFonts w:ascii="Arial" w:hAnsi="Arial" w:cs="Arial"/>
                <w:sz w:val="22"/>
                <w:szCs w:val="22"/>
                <w:lang w:val="es-MX"/>
              </w:rPr>
            </w:pPr>
            <w:r w:rsidRPr="00103E29">
              <w:rPr>
                <w:rFonts w:ascii="Arial" w:hAnsi="Arial" w:cs="Arial"/>
                <w:sz w:val="22"/>
                <w:szCs w:val="22"/>
                <w:lang w:val="es-MX"/>
              </w:rPr>
              <w:t>Hace la Presentación de la persona contratada al jefe inmediato de la vacante o nueva plaza que cubrirá.</w:t>
            </w:r>
          </w:p>
          <w:p w14:paraId="1147FA3A" w14:textId="77777777" w:rsidR="003C0AD4" w:rsidRPr="00103E29" w:rsidRDefault="003C0AD4" w:rsidP="003C0AD4">
            <w:pPr>
              <w:pStyle w:val="Textoindependiente"/>
              <w:jc w:val="both"/>
              <w:rPr>
                <w:rFonts w:ascii="Arial" w:hAnsi="Arial" w:cs="Arial"/>
                <w:sz w:val="22"/>
                <w:szCs w:val="22"/>
                <w:lang w:val="es-MX"/>
              </w:rPr>
            </w:pPr>
          </w:p>
          <w:p w14:paraId="754B47BE" w14:textId="1157325A" w:rsidR="003C0AD4" w:rsidRPr="00103E29" w:rsidRDefault="003C0AD4" w:rsidP="003C0AD4">
            <w:pPr>
              <w:pStyle w:val="Textoindependiente"/>
              <w:jc w:val="both"/>
              <w:rPr>
                <w:rFonts w:ascii="Arial" w:hAnsi="Arial" w:cs="Arial"/>
                <w:sz w:val="22"/>
                <w:szCs w:val="22"/>
                <w:lang w:val="es-MX"/>
              </w:rPr>
            </w:pPr>
            <w:r w:rsidRPr="00103E29">
              <w:rPr>
                <w:rFonts w:ascii="Arial" w:hAnsi="Arial" w:cs="Arial"/>
                <w:sz w:val="22"/>
                <w:szCs w:val="22"/>
              </w:rPr>
              <w:t xml:space="preserve">Cuando el JDRYSPA detecta áreas de oportunidad en alguna competencia en específico requerida para el puesto, solicita al JDCap mediante </w:t>
            </w:r>
            <w:r w:rsidRPr="00103E29">
              <w:rPr>
                <w:rFonts w:ascii="Arial" w:hAnsi="Arial" w:cs="Arial"/>
                <w:bCs/>
                <w:sz w:val="22"/>
                <w:szCs w:val="22"/>
              </w:rPr>
              <w:t>Solicitud de Capacitación (</w:t>
            </w:r>
            <w:r w:rsidRPr="00103E29">
              <w:rPr>
                <w:rFonts w:ascii="Arial" w:hAnsi="Arial" w:cs="Arial"/>
                <w:bCs/>
                <w:sz w:val="22"/>
                <w:szCs w:val="22"/>
                <w:lang w:val="es-MX"/>
              </w:rPr>
              <w:t>FOR-08-02-05) atender dichas áreas de oportunidad a través de curso o taller según aplique</w:t>
            </w:r>
          </w:p>
        </w:tc>
        <w:tc>
          <w:tcPr>
            <w:tcW w:w="1029" w:type="pct"/>
            <w:shd w:val="clear" w:color="auto" w:fill="FFFFFF" w:themeFill="background1"/>
            <w:vAlign w:val="center"/>
          </w:tcPr>
          <w:p w14:paraId="036C9FDE" w14:textId="77777777" w:rsidR="003C0AD4" w:rsidRDefault="003C0AD4" w:rsidP="003C0AD4">
            <w:pPr>
              <w:spacing w:after="160" w:line="259" w:lineRule="auto"/>
              <w:rPr>
                <w:rFonts w:ascii="Arial" w:hAnsi="Arial" w:cs="Arial"/>
                <w:color w:val="000000" w:themeColor="text1"/>
                <w:sz w:val="22"/>
                <w:szCs w:val="22"/>
              </w:rPr>
            </w:pPr>
            <w:r w:rsidRPr="002A7E56">
              <w:rPr>
                <w:rFonts w:ascii="Arial" w:hAnsi="Arial" w:cs="Arial"/>
                <w:color w:val="000000" w:themeColor="text1"/>
                <w:sz w:val="22"/>
                <w:szCs w:val="22"/>
              </w:rPr>
              <w:t>Personal</w:t>
            </w:r>
          </w:p>
          <w:p w14:paraId="793DB3DA" w14:textId="77777777" w:rsidR="003C0AD4" w:rsidRDefault="003C0AD4" w:rsidP="003C0AD4">
            <w:pPr>
              <w:spacing w:after="160" w:line="259" w:lineRule="auto"/>
              <w:rPr>
                <w:rFonts w:ascii="Arial" w:hAnsi="Arial" w:cs="Arial"/>
                <w:color w:val="000000" w:themeColor="text1"/>
                <w:sz w:val="22"/>
                <w:szCs w:val="22"/>
              </w:rPr>
            </w:pPr>
          </w:p>
          <w:p w14:paraId="4F29B8D7" w14:textId="77777777" w:rsidR="003C0AD4" w:rsidRPr="002A7E56" w:rsidRDefault="003C0AD4" w:rsidP="003C0AD4">
            <w:pPr>
              <w:spacing w:after="160" w:line="259" w:lineRule="auto"/>
              <w:rPr>
                <w:rFonts w:ascii="Arial" w:hAnsi="Arial" w:cs="Arial"/>
                <w:color w:val="000000" w:themeColor="text1"/>
                <w:sz w:val="22"/>
                <w:szCs w:val="22"/>
              </w:rPr>
            </w:pPr>
          </w:p>
          <w:p w14:paraId="640C3670" w14:textId="0EA4F9AF" w:rsidR="003C0AD4" w:rsidRPr="002A7E56" w:rsidRDefault="003C0AD4" w:rsidP="003C0AD4">
            <w:pPr>
              <w:spacing w:after="160" w:line="259" w:lineRule="auto"/>
              <w:rPr>
                <w:rFonts w:ascii="Arial" w:hAnsi="Arial" w:cs="Arial"/>
                <w:color w:val="000000" w:themeColor="text1"/>
                <w:sz w:val="22"/>
                <w:szCs w:val="22"/>
              </w:rPr>
            </w:pPr>
            <w:r w:rsidRPr="002A7E56">
              <w:rPr>
                <w:rFonts w:ascii="Arial" w:hAnsi="Arial" w:cs="Arial"/>
                <w:color w:val="000000" w:themeColor="text1"/>
                <w:sz w:val="22"/>
                <w:szCs w:val="22"/>
              </w:rPr>
              <w:t>Correo electrónico</w:t>
            </w:r>
          </w:p>
        </w:tc>
      </w:tr>
      <w:tr w:rsidR="00FE6B52" w:rsidRPr="001B2C3D" w14:paraId="3846F504" w14:textId="77777777" w:rsidTr="00EC21F2">
        <w:trPr>
          <w:trHeight w:val="2232"/>
        </w:trPr>
        <w:tc>
          <w:tcPr>
            <w:tcW w:w="368" w:type="pct"/>
            <w:vMerge/>
            <w:shd w:val="clear" w:color="auto" w:fill="FFFFFF" w:themeFill="background1"/>
            <w:vAlign w:val="center"/>
          </w:tcPr>
          <w:p w14:paraId="498F3222" w14:textId="77777777" w:rsidR="00FE6B52" w:rsidRDefault="00FE6B52" w:rsidP="00502EAC">
            <w:pPr>
              <w:spacing w:after="160" w:line="259" w:lineRule="auto"/>
              <w:jc w:val="center"/>
              <w:rPr>
                <w:rFonts w:ascii="Arial" w:eastAsia="Calibri" w:hAnsi="Arial" w:cs="Arial"/>
                <w:color w:val="000000" w:themeColor="text1"/>
                <w:sz w:val="22"/>
                <w:szCs w:val="22"/>
                <w:lang w:eastAsia="en-US"/>
              </w:rPr>
            </w:pPr>
          </w:p>
        </w:tc>
        <w:tc>
          <w:tcPr>
            <w:tcW w:w="752" w:type="pct"/>
            <w:vMerge/>
            <w:shd w:val="clear" w:color="auto" w:fill="FFFFFF" w:themeFill="background1"/>
            <w:vAlign w:val="center"/>
          </w:tcPr>
          <w:p w14:paraId="15831526" w14:textId="77777777" w:rsidR="00FE6B52" w:rsidRDefault="00FE6B52" w:rsidP="00502EAC">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60CF21A1" w14:textId="61562984" w:rsidR="00FE6B52" w:rsidRPr="00441951" w:rsidRDefault="00FE6B52" w:rsidP="00EC21F2">
            <w:pPr>
              <w:rPr>
                <w:rFonts w:ascii="Arial" w:hAnsi="Arial" w:cs="Arial"/>
                <w:bCs/>
                <w:color w:val="000000" w:themeColor="text1"/>
                <w:kern w:val="1"/>
                <w:sz w:val="22"/>
                <w:szCs w:val="22"/>
              </w:rPr>
            </w:pPr>
            <w:r w:rsidRPr="00441951">
              <w:rPr>
                <w:rFonts w:ascii="Arial" w:hAnsi="Arial" w:cs="Arial"/>
                <w:bCs/>
                <w:color w:val="000000" w:themeColor="text1"/>
                <w:kern w:val="1"/>
                <w:sz w:val="22"/>
                <w:szCs w:val="22"/>
              </w:rPr>
              <w:t>Jefe del Departamento de Reclutamiento y Selección de Personal Administrativo</w:t>
            </w:r>
          </w:p>
        </w:tc>
        <w:tc>
          <w:tcPr>
            <w:tcW w:w="2006" w:type="pct"/>
            <w:shd w:val="clear" w:color="auto" w:fill="FFFFFF" w:themeFill="background1"/>
            <w:vAlign w:val="center"/>
          </w:tcPr>
          <w:p w14:paraId="0549FAA1" w14:textId="43587528" w:rsidR="00FE6B52" w:rsidRPr="00441951" w:rsidRDefault="00575F62" w:rsidP="00EC21F2">
            <w:pPr>
              <w:rPr>
                <w:rFonts w:ascii="Arial" w:hAnsi="Arial" w:cs="Arial"/>
                <w:bCs/>
                <w:color w:val="000000" w:themeColor="text1"/>
                <w:sz w:val="22"/>
                <w:szCs w:val="22"/>
              </w:rPr>
            </w:pPr>
            <w:r>
              <w:rPr>
                <w:rFonts w:ascii="Arial" w:hAnsi="Arial" w:cs="Arial"/>
                <w:bCs/>
                <w:color w:val="000000" w:themeColor="text1"/>
                <w:sz w:val="22"/>
                <w:szCs w:val="22"/>
              </w:rPr>
              <w:t>Registra Información general</w:t>
            </w:r>
            <w:r w:rsidRPr="00575F62">
              <w:rPr>
                <w:rFonts w:ascii="Arial" w:hAnsi="Arial" w:cs="Arial"/>
                <w:bCs/>
                <w:color w:val="000000" w:themeColor="text1"/>
                <w:sz w:val="22"/>
                <w:szCs w:val="22"/>
              </w:rPr>
              <w:t xml:space="preserve"> de perfil  ingresado al puesto en el SIIAA (asignación de puesto, grado de estudios y subir documentos de identificación)</w:t>
            </w:r>
            <w:r>
              <w:rPr>
                <w:rFonts w:ascii="Arial" w:hAnsi="Arial" w:cs="Arial"/>
                <w:bCs/>
                <w:color w:val="000000" w:themeColor="text1"/>
                <w:sz w:val="22"/>
                <w:szCs w:val="22"/>
              </w:rPr>
              <w:t>.</w:t>
            </w:r>
          </w:p>
        </w:tc>
        <w:tc>
          <w:tcPr>
            <w:tcW w:w="1029" w:type="pct"/>
            <w:shd w:val="clear" w:color="auto" w:fill="FFFFFF" w:themeFill="background1"/>
            <w:vAlign w:val="center"/>
          </w:tcPr>
          <w:p w14:paraId="4A4DC6C4" w14:textId="77777777" w:rsidR="00FE6B52" w:rsidRPr="00441951" w:rsidRDefault="00FE6B52" w:rsidP="00EC21F2">
            <w:pPr>
              <w:rPr>
                <w:rFonts w:ascii="Arial" w:hAnsi="Arial" w:cs="Arial"/>
                <w:bCs/>
                <w:color w:val="000000" w:themeColor="text1"/>
                <w:sz w:val="22"/>
                <w:szCs w:val="22"/>
              </w:rPr>
            </w:pPr>
            <w:r w:rsidRPr="00441951">
              <w:rPr>
                <w:rFonts w:ascii="Arial" w:hAnsi="Arial" w:cs="Arial"/>
                <w:bCs/>
                <w:color w:val="000000" w:themeColor="text1"/>
                <w:sz w:val="22"/>
                <w:szCs w:val="22"/>
              </w:rPr>
              <w:t>SIIAA</w:t>
            </w:r>
          </w:p>
          <w:p w14:paraId="02209D80" w14:textId="77777777" w:rsidR="00FE6B52" w:rsidRPr="00441951" w:rsidRDefault="00FE6B52" w:rsidP="00EC21F2">
            <w:pPr>
              <w:spacing w:after="160" w:line="259" w:lineRule="auto"/>
              <w:rPr>
                <w:rFonts w:ascii="Arial" w:hAnsi="Arial" w:cs="Arial"/>
                <w:color w:val="000000" w:themeColor="text1"/>
                <w:sz w:val="22"/>
                <w:szCs w:val="22"/>
              </w:rPr>
            </w:pPr>
          </w:p>
        </w:tc>
      </w:tr>
      <w:tr w:rsidR="0078379D" w:rsidRPr="001B2C3D" w14:paraId="1320044C" w14:textId="77777777" w:rsidTr="00544766">
        <w:trPr>
          <w:trHeight w:val="352"/>
        </w:trPr>
        <w:tc>
          <w:tcPr>
            <w:tcW w:w="368" w:type="pct"/>
            <w:vMerge w:val="restart"/>
            <w:shd w:val="clear" w:color="auto" w:fill="FFFFFF" w:themeFill="background1"/>
            <w:vAlign w:val="center"/>
          </w:tcPr>
          <w:p w14:paraId="6859ACBB" w14:textId="19E85C83" w:rsidR="0078379D" w:rsidRDefault="0078379D" w:rsidP="00502EAC">
            <w:pPr>
              <w:spacing w:after="160" w:line="259" w:lineRule="auto"/>
              <w:jc w:val="center"/>
              <w:rPr>
                <w:rFonts w:ascii="Arial" w:eastAsia="Calibri" w:hAnsi="Arial" w:cs="Arial"/>
                <w:color w:val="000000" w:themeColor="text1"/>
                <w:sz w:val="22"/>
                <w:szCs w:val="22"/>
                <w:lang w:eastAsia="en-US"/>
              </w:rPr>
            </w:pPr>
            <w:r w:rsidRPr="00D96C51">
              <w:rPr>
                <w:rFonts w:ascii="Arial" w:eastAsia="Calibri" w:hAnsi="Arial" w:cs="Arial"/>
                <w:color w:val="000000" w:themeColor="text1"/>
                <w:lang w:eastAsia="en-US"/>
              </w:rPr>
              <w:t>4</w:t>
            </w:r>
          </w:p>
        </w:tc>
        <w:tc>
          <w:tcPr>
            <w:tcW w:w="752" w:type="pct"/>
            <w:vMerge w:val="restart"/>
            <w:shd w:val="clear" w:color="auto" w:fill="FFFFFF" w:themeFill="background1"/>
            <w:vAlign w:val="center"/>
          </w:tcPr>
          <w:p w14:paraId="5344661D" w14:textId="7B91DCAE" w:rsidR="0078379D" w:rsidRDefault="0078379D" w:rsidP="00502EAC">
            <w:pPr>
              <w:spacing w:after="160" w:line="259" w:lineRule="auto"/>
              <w:jc w:val="center"/>
              <w:rPr>
                <w:rFonts w:ascii="Arial" w:eastAsia="Calibri" w:hAnsi="Arial" w:cs="Arial"/>
                <w:color w:val="000000" w:themeColor="text1"/>
                <w:sz w:val="22"/>
                <w:szCs w:val="22"/>
                <w:lang w:eastAsia="en-US"/>
              </w:rPr>
            </w:pPr>
            <w:r w:rsidRPr="00D96C51">
              <w:rPr>
                <w:rFonts w:ascii="Arial" w:eastAsia="Calibri" w:hAnsi="Arial" w:cs="Arial"/>
                <w:color w:val="000000" w:themeColor="text1"/>
                <w:sz w:val="22"/>
                <w:szCs w:val="22"/>
                <w:lang w:eastAsia="en-US"/>
              </w:rPr>
              <w:t>Medición del Nivel de Satisfacción al Clie</w:t>
            </w:r>
            <w:r>
              <w:rPr>
                <w:rFonts w:ascii="Arial" w:eastAsia="Calibri" w:hAnsi="Arial" w:cs="Arial"/>
                <w:color w:val="000000" w:themeColor="text1"/>
                <w:sz w:val="22"/>
                <w:szCs w:val="22"/>
                <w:lang w:eastAsia="en-US"/>
              </w:rPr>
              <w:t>nte</w:t>
            </w:r>
          </w:p>
        </w:tc>
        <w:tc>
          <w:tcPr>
            <w:tcW w:w="845" w:type="pct"/>
            <w:shd w:val="clear" w:color="auto" w:fill="FFFFFF" w:themeFill="background1"/>
            <w:vAlign w:val="center"/>
          </w:tcPr>
          <w:p w14:paraId="020E4639" w14:textId="317F0683" w:rsidR="0078379D" w:rsidRDefault="0078379D" w:rsidP="00502EAC">
            <w:pPr>
              <w:spacing w:after="160" w:line="259" w:lineRule="auto"/>
              <w:rPr>
                <w:rFonts w:ascii="Arial" w:eastAsia="Calibri" w:hAnsi="Arial" w:cs="Arial"/>
                <w:color w:val="FF0000"/>
                <w:sz w:val="22"/>
                <w:szCs w:val="22"/>
                <w:lang w:eastAsia="en-US"/>
              </w:rPr>
            </w:pPr>
            <w:r w:rsidRPr="00316483">
              <w:rPr>
                <w:rFonts w:ascii="Arial" w:eastAsia="Calibri" w:hAnsi="Arial" w:cs="Arial"/>
                <w:color w:val="000000" w:themeColor="text1"/>
                <w:sz w:val="22"/>
                <w:szCs w:val="22"/>
                <w:lang w:eastAsia="en-US"/>
              </w:rPr>
              <w:t>Jefe del Departamento</w:t>
            </w:r>
            <w:r>
              <w:rPr>
                <w:rFonts w:ascii="Arial" w:eastAsia="Calibri" w:hAnsi="Arial" w:cs="Arial"/>
                <w:color w:val="FF0000"/>
                <w:sz w:val="22"/>
                <w:szCs w:val="22"/>
                <w:lang w:eastAsia="en-US"/>
              </w:rPr>
              <w:t xml:space="preserve"> </w:t>
            </w:r>
            <w:r w:rsidRPr="00FD7D9B">
              <w:rPr>
                <w:rFonts w:ascii="Arial" w:eastAsia="Calibri" w:hAnsi="Arial" w:cs="Arial"/>
                <w:color w:val="000000" w:themeColor="text1"/>
                <w:sz w:val="22"/>
                <w:szCs w:val="22"/>
                <w:lang w:eastAsia="en-US"/>
              </w:rPr>
              <w:t xml:space="preserve"> de Reclutamiento y Selección de Personal Administrativo</w:t>
            </w:r>
          </w:p>
        </w:tc>
        <w:tc>
          <w:tcPr>
            <w:tcW w:w="2006" w:type="pct"/>
            <w:shd w:val="clear" w:color="auto" w:fill="FFFFFF" w:themeFill="background1"/>
            <w:vAlign w:val="center"/>
          </w:tcPr>
          <w:p w14:paraId="78A8AA75" w14:textId="10D511FE" w:rsidR="0078379D" w:rsidRPr="00FD7D9B" w:rsidRDefault="0078379D" w:rsidP="005C04B3">
            <w:pPr>
              <w:pStyle w:val="Textoindependiente"/>
              <w:jc w:val="both"/>
              <w:rPr>
                <w:rFonts w:ascii="Arial" w:hAnsi="Arial" w:cs="Arial"/>
                <w:color w:val="000000" w:themeColor="text1"/>
                <w:sz w:val="22"/>
                <w:szCs w:val="22"/>
                <w:lang w:val="es-MX"/>
              </w:rPr>
            </w:pPr>
            <w:r w:rsidRPr="00FD7D9B">
              <w:rPr>
                <w:rFonts w:ascii="Arial" w:hAnsi="Arial" w:cs="Arial"/>
                <w:color w:val="000000" w:themeColor="text1"/>
                <w:sz w:val="22"/>
                <w:szCs w:val="22"/>
              </w:rPr>
              <w:t>Aplica Encuesta de Nivel de Satisfacción del Cliente y Opinión de Partes Interesadas a jefes inmediatos que hicieron uso del proceso</w:t>
            </w:r>
          </w:p>
        </w:tc>
        <w:tc>
          <w:tcPr>
            <w:tcW w:w="1029" w:type="pct"/>
            <w:shd w:val="clear" w:color="auto" w:fill="FFFFFF" w:themeFill="background1"/>
            <w:vAlign w:val="center"/>
          </w:tcPr>
          <w:p w14:paraId="79A03BB8" w14:textId="43D4A1B6" w:rsidR="0078379D" w:rsidRPr="00FD7D9B" w:rsidRDefault="0078379D" w:rsidP="00502EAC">
            <w:pPr>
              <w:spacing w:after="160" w:line="259" w:lineRule="auto"/>
              <w:rPr>
                <w:rFonts w:ascii="Arial" w:hAnsi="Arial" w:cs="Arial"/>
                <w:color w:val="000000" w:themeColor="text1"/>
                <w:sz w:val="22"/>
                <w:szCs w:val="22"/>
              </w:rPr>
            </w:pPr>
            <w:r w:rsidRPr="00FD7D9B">
              <w:rPr>
                <w:rFonts w:ascii="Arial" w:hAnsi="Arial" w:cs="Arial"/>
                <w:color w:val="000000" w:themeColor="text1"/>
                <w:sz w:val="22"/>
                <w:szCs w:val="22"/>
              </w:rPr>
              <w:t>Encuesta de Nivel de Satisfacción del Cliente (FOR-08-01-16) y Opinión de Partes Interesadas (FOR-08-01.12)</w:t>
            </w:r>
          </w:p>
        </w:tc>
      </w:tr>
      <w:tr w:rsidR="0078379D" w:rsidRPr="001B2C3D" w14:paraId="48F85BAA" w14:textId="77777777" w:rsidTr="00544766">
        <w:trPr>
          <w:trHeight w:val="352"/>
        </w:trPr>
        <w:tc>
          <w:tcPr>
            <w:tcW w:w="368" w:type="pct"/>
            <w:vMerge/>
            <w:shd w:val="clear" w:color="auto" w:fill="FFFFFF" w:themeFill="background1"/>
            <w:vAlign w:val="center"/>
          </w:tcPr>
          <w:p w14:paraId="1EE4069B" w14:textId="77777777" w:rsidR="0078379D" w:rsidRPr="00D96C51" w:rsidRDefault="0078379D" w:rsidP="00502EAC">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2CDE2D05" w14:textId="77777777" w:rsidR="0078379D" w:rsidRPr="00D96C51" w:rsidRDefault="0078379D" w:rsidP="00502EAC">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6271E1F2" w14:textId="3348BA54" w:rsidR="0078379D" w:rsidRDefault="0078379D" w:rsidP="00502EAC">
            <w:pPr>
              <w:spacing w:after="160" w:line="259" w:lineRule="auto"/>
              <w:rPr>
                <w:rFonts w:ascii="Arial" w:eastAsia="Calibri" w:hAnsi="Arial" w:cs="Arial"/>
                <w:color w:val="FF0000"/>
                <w:sz w:val="22"/>
                <w:szCs w:val="22"/>
                <w:lang w:eastAsia="en-US"/>
              </w:rPr>
            </w:pPr>
            <w:r w:rsidRPr="00FD7D9B">
              <w:rPr>
                <w:rFonts w:ascii="Arial" w:eastAsia="Calibri" w:hAnsi="Arial" w:cs="Arial"/>
                <w:color w:val="000000" w:themeColor="text1"/>
                <w:sz w:val="22"/>
                <w:szCs w:val="22"/>
                <w:lang w:eastAsia="en-US"/>
              </w:rPr>
              <w:t xml:space="preserve">Rector, Secretarios, Directores, Coordinadores, Jefes de </w:t>
            </w:r>
            <w:r w:rsidRPr="00FD7D9B">
              <w:rPr>
                <w:rFonts w:ascii="Arial" w:eastAsia="Calibri" w:hAnsi="Arial" w:cs="Arial"/>
                <w:color w:val="000000" w:themeColor="text1"/>
                <w:sz w:val="22"/>
                <w:szCs w:val="22"/>
                <w:lang w:eastAsia="en-US"/>
              </w:rPr>
              <w:lastRenderedPageBreak/>
              <w:t>Departamento y Supervisores</w:t>
            </w:r>
          </w:p>
        </w:tc>
        <w:tc>
          <w:tcPr>
            <w:tcW w:w="2006" w:type="pct"/>
            <w:shd w:val="clear" w:color="auto" w:fill="FFFFFF" w:themeFill="background1"/>
            <w:vAlign w:val="center"/>
          </w:tcPr>
          <w:p w14:paraId="45F5E58B" w14:textId="7ACA3FF6" w:rsidR="0078379D" w:rsidRPr="00FD7D9B" w:rsidRDefault="0078379D" w:rsidP="005C04B3">
            <w:pPr>
              <w:pStyle w:val="Textoindependiente"/>
              <w:jc w:val="both"/>
              <w:rPr>
                <w:rFonts w:ascii="Arial" w:hAnsi="Arial" w:cs="Arial"/>
                <w:color w:val="000000" w:themeColor="text1"/>
                <w:sz w:val="22"/>
                <w:szCs w:val="22"/>
              </w:rPr>
            </w:pPr>
            <w:r w:rsidRPr="00FD7D9B">
              <w:rPr>
                <w:rFonts w:ascii="Arial" w:hAnsi="Arial" w:cs="Arial"/>
                <w:color w:val="000000" w:themeColor="text1"/>
                <w:sz w:val="22"/>
                <w:szCs w:val="22"/>
              </w:rPr>
              <w:lastRenderedPageBreak/>
              <w:t>Responden Encuesta de Nivel de Satisfacción del Cliente y Opinión de Partes Interesadas</w:t>
            </w:r>
          </w:p>
        </w:tc>
        <w:tc>
          <w:tcPr>
            <w:tcW w:w="1029" w:type="pct"/>
            <w:shd w:val="clear" w:color="auto" w:fill="FFFFFF" w:themeFill="background1"/>
            <w:vAlign w:val="center"/>
          </w:tcPr>
          <w:p w14:paraId="0573DD2B" w14:textId="2D712836" w:rsidR="0078379D" w:rsidRPr="00FD7D9B" w:rsidRDefault="0078379D" w:rsidP="00502EAC">
            <w:pPr>
              <w:spacing w:after="160" w:line="259" w:lineRule="auto"/>
              <w:rPr>
                <w:rFonts w:ascii="Arial" w:hAnsi="Arial" w:cs="Arial"/>
                <w:color w:val="000000" w:themeColor="text1"/>
                <w:sz w:val="22"/>
                <w:szCs w:val="22"/>
              </w:rPr>
            </w:pPr>
            <w:r w:rsidRPr="00FD7D9B">
              <w:rPr>
                <w:rFonts w:ascii="Arial" w:hAnsi="Arial" w:cs="Arial"/>
                <w:color w:val="000000" w:themeColor="text1"/>
                <w:sz w:val="22"/>
                <w:szCs w:val="22"/>
              </w:rPr>
              <w:t>Encuesta de Nivel de Satisfacción del Cliente (FOR-08-01-16) y Opinión de Partes Interesadas (FOR-08-01.12)</w:t>
            </w:r>
          </w:p>
        </w:tc>
      </w:tr>
      <w:tr w:rsidR="0078379D" w:rsidRPr="001B2C3D" w14:paraId="1AD19DDD" w14:textId="77777777" w:rsidTr="00544766">
        <w:trPr>
          <w:trHeight w:val="352"/>
        </w:trPr>
        <w:tc>
          <w:tcPr>
            <w:tcW w:w="368" w:type="pct"/>
            <w:vMerge/>
            <w:shd w:val="clear" w:color="auto" w:fill="FFFFFF" w:themeFill="background1"/>
            <w:vAlign w:val="center"/>
          </w:tcPr>
          <w:p w14:paraId="7F865B04" w14:textId="77777777" w:rsidR="0078379D" w:rsidRPr="00D96C51" w:rsidRDefault="0078379D" w:rsidP="00502EAC">
            <w:pPr>
              <w:spacing w:after="160" w:line="259" w:lineRule="auto"/>
              <w:jc w:val="center"/>
              <w:rPr>
                <w:rFonts w:ascii="Arial" w:eastAsia="Calibri" w:hAnsi="Arial" w:cs="Arial"/>
                <w:color w:val="000000" w:themeColor="text1"/>
                <w:lang w:eastAsia="en-US"/>
              </w:rPr>
            </w:pPr>
          </w:p>
        </w:tc>
        <w:tc>
          <w:tcPr>
            <w:tcW w:w="752" w:type="pct"/>
            <w:vMerge/>
            <w:shd w:val="clear" w:color="auto" w:fill="FFFFFF" w:themeFill="background1"/>
            <w:vAlign w:val="center"/>
          </w:tcPr>
          <w:p w14:paraId="605E9313" w14:textId="77777777" w:rsidR="0078379D" w:rsidRPr="00D96C51" w:rsidRDefault="0078379D" w:rsidP="00502EAC">
            <w:pPr>
              <w:spacing w:after="160" w:line="259" w:lineRule="auto"/>
              <w:jc w:val="center"/>
              <w:rPr>
                <w:rFonts w:ascii="Arial" w:eastAsia="Calibri" w:hAnsi="Arial" w:cs="Arial"/>
                <w:color w:val="000000" w:themeColor="text1"/>
                <w:sz w:val="22"/>
                <w:szCs w:val="22"/>
                <w:lang w:eastAsia="en-US"/>
              </w:rPr>
            </w:pPr>
          </w:p>
        </w:tc>
        <w:tc>
          <w:tcPr>
            <w:tcW w:w="845" w:type="pct"/>
            <w:shd w:val="clear" w:color="auto" w:fill="FFFFFF" w:themeFill="background1"/>
            <w:vAlign w:val="center"/>
          </w:tcPr>
          <w:p w14:paraId="273D2C07" w14:textId="5AD10596" w:rsidR="0078379D" w:rsidRPr="00FD7D9B" w:rsidRDefault="0078379D" w:rsidP="00502EAC">
            <w:pPr>
              <w:spacing w:after="160" w:line="259" w:lineRule="auto"/>
              <w:rPr>
                <w:rFonts w:ascii="Arial" w:eastAsia="Calibri" w:hAnsi="Arial" w:cs="Arial"/>
                <w:color w:val="000000" w:themeColor="text1"/>
                <w:sz w:val="22"/>
                <w:szCs w:val="22"/>
                <w:lang w:eastAsia="en-US"/>
              </w:rPr>
            </w:pPr>
            <w:r w:rsidRPr="00316483">
              <w:rPr>
                <w:rFonts w:ascii="Arial" w:eastAsia="Calibri" w:hAnsi="Arial" w:cs="Arial"/>
                <w:color w:val="000000" w:themeColor="text1"/>
                <w:sz w:val="22"/>
                <w:szCs w:val="22"/>
                <w:lang w:eastAsia="en-US"/>
              </w:rPr>
              <w:t xml:space="preserve">Jefe del Departamento </w:t>
            </w:r>
            <w:r w:rsidRPr="00FD7D9B">
              <w:rPr>
                <w:rFonts w:ascii="Arial" w:eastAsia="Calibri" w:hAnsi="Arial" w:cs="Arial"/>
                <w:color w:val="000000" w:themeColor="text1"/>
                <w:sz w:val="22"/>
                <w:szCs w:val="22"/>
                <w:lang w:eastAsia="en-US"/>
              </w:rPr>
              <w:t>de Reclutamiento y Selección de Personal Administrativo</w:t>
            </w:r>
          </w:p>
        </w:tc>
        <w:tc>
          <w:tcPr>
            <w:tcW w:w="2006" w:type="pct"/>
            <w:shd w:val="clear" w:color="auto" w:fill="FFFFFF" w:themeFill="background1"/>
            <w:vAlign w:val="center"/>
          </w:tcPr>
          <w:p w14:paraId="70CEC023" w14:textId="7C9B3DA2" w:rsidR="0078379D" w:rsidRPr="00316483" w:rsidRDefault="0078379D" w:rsidP="005C04B3">
            <w:pPr>
              <w:pStyle w:val="Textoindependiente"/>
              <w:jc w:val="both"/>
              <w:rPr>
                <w:rFonts w:ascii="Arial" w:hAnsi="Arial" w:cs="Arial"/>
                <w:color w:val="000000" w:themeColor="text1"/>
                <w:sz w:val="22"/>
                <w:szCs w:val="22"/>
              </w:rPr>
            </w:pPr>
            <w:r w:rsidRPr="00316483">
              <w:rPr>
                <w:rFonts w:ascii="Arial" w:hAnsi="Arial" w:cs="Arial"/>
                <w:color w:val="000000" w:themeColor="text1"/>
                <w:sz w:val="22"/>
                <w:szCs w:val="22"/>
                <w:lang w:val="es-MX"/>
              </w:rPr>
              <w:t xml:space="preserve">Recibe y </w:t>
            </w:r>
            <w:r w:rsidRPr="00316483">
              <w:rPr>
                <w:rFonts w:ascii="Arial" w:hAnsi="Arial" w:cs="Arial"/>
                <w:color w:val="000000" w:themeColor="text1"/>
                <w:sz w:val="22"/>
                <w:szCs w:val="22"/>
              </w:rPr>
              <w:t>procesa Resultados de Encuesta de Nivel de Satisfacción del Cliente y Opinión de Partes Interesadas</w:t>
            </w:r>
          </w:p>
        </w:tc>
        <w:tc>
          <w:tcPr>
            <w:tcW w:w="1029" w:type="pct"/>
            <w:shd w:val="clear" w:color="auto" w:fill="FFFFFF" w:themeFill="background1"/>
            <w:vAlign w:val="center"/>
          </w:tcPr>
          <w:p w14:paraId="7CB058DA" w14:textId="77777777" w:rsidR="0078379D" w:rsidRPr="00316483" w:rsidRDefault="0078379D" w:rsidP="0078379D">
            <w:pPr>
              <w:spacing w:after="160" w:line="259" w:lineRule="auto"/>
              <w:rPr>
                <w:rFonts w:ascii="Arial" w:hAnsi="Arial" w:cs="Arial"/>
                <w:color w:val="000000" w:themeColor="text1"/>
                <w:sz w:val="22"/>
                <w:szCs w:val="22"/>
              </w:rPr>
            </w:pPr>
            <w:r w:rsidRPr="00316483">
              <w:rPr>
                <w:rFonts w:ascii="Arial" w:hAnsi="Arial" w:cs="Arial"/>
                <w:color w:val="000000" w:themeColor="text1"/>
                <w:sz w:val="22"/>
                <w:szCs w:val="22"/>
              </w:rPr>
              <w:t>Gráficas de Nivel de Satisfacción del Cliente y Opinión de Partes Interesadas</w:t>
            </w:r>
          </w:p>
          <w:p w14:paraId="46ADF660" w14:textId="4B2E4E42" w:rsidR="0078379D" w:rsidRPr="00316483" w:rsidRDefault="0078379D" w:rsidP="0078379D">
            <w:pPr>
              <w:spacing w:after="160" w:line="259" w:lineRule="auto"/>
              <w:rPr>
                <w:rFonts w:ascii="Arial" w:hAnsi="Arial" w:cs="Arial"/>
                <w:color w:val="000000" w:themeColor="text1"/>
                <w:sz w:val="22"/>
                <w:szCs w:val="22"/>
              </w:rPr>
            </w:pPr>
            <w:r w:rsidRPr="00316483">
              <w:rPr>
                <w:rFonts w:ascii="Arial" w:hAnsi="Arial" w:cs="Arial"/>
                <w:color w:val="000000" w:themeColor="text1"/>
                <w:sz w:val="22"/>
                <w:szCs w:val="22"/>
              </w:rPr>
              <w:t>Reporte de Objetivos e Indicadores</w:t>
            </w:r>
            <w:r w:rsidR="00EC21F2" w:rsidRPr="00316483">
              <w:rPr>
                <w:rFonts w:ascii="Arial" w:hAnsi="Arial" w:cs="Arial"/>
                <w:color w:val="000000" w:themeColor="text1"/>
                <w:sz w:val="22"/>
                <w:szCs w:val="22"/>
              </w:rPr>
              <w:t xml:space="preserve"> </w:t>
            </w:r>
            <w:r w:rsidR="00EC21F2" w:rsidRPr="00316483">
              <w:rPr>
                <w:rFonts w:ascii="Times" w:hAnsi="Times" w:cs="Arial"/>
                <w:color w:val="000000" w:themeColor="text1"/>
                <w:sz w:val="22"/>
                <w:szCs w:val="22"/>
              </w:rPr>
              <w:t>(CARITAS) a la Alta Dirección.</w:t>
            </w:r>
          </w:p>
        </w:tc>
      </w:tr>
    </w:tbl>
    <w:p w14:paraId="758C0EF2" w14:textId="77777777" w:rsidR="00BA6061" w:rsidRDefault="00BA6061" w:rsidP="001727F8">
      <w:pPr>
        <w:pStyle w:val="Standard"/>
        <w:ind w:left="1083" w:right="587"/>
        <w:jc w:val="both"/>
        <w:rPr>
          <w:rFonts w:ascii="Arial" w:hAnsi="Arial" w:cs="Arial"/>
          <w:color w:val="000000" w:themeColor="text1"/>
          <w:sz w:val="22"/>
          <w:szCs w:val="22"/>
          <w:lang w:val="es-MX"/>
        </w:rPr>
      </w:pPr>
    </w:p>
    <w:p w14:paraId="1926612A" w14:textId="64312F32" w:rsidR="00BA6061" w:rsidRDefault="0059484C" w:rsidP="006909B5">
      <w:pPr>
        <w:pStyle w:val="Standard"/>
        <w:numPr>
          <w:ilvl w:val="0"/>
          <w:numId w:val="2"/>
        </w:numPr>
        <w:ind w:right="587"/>
        <w:jc w:val="both"/>
        <w:rPr>
          <w:rFonts w:ascii="Arial" w:hAnsi="Arial" w:cs="Arial"/>
          <w:color w:val="000000" w:themeColor="text1"/>
          <w:sz w:val="22"/>
          <w:szCs w:val="22"/>
          <w:lang w:val="es-MX"/>
        </w:rPr>
      </w:pPr>
      <w:r>
        <w:rPr>
          <w:rFonts w:ascii="Arial" w:hAnsi="Arial" w:cs="Arial"/>
          <w:color w:val="000000" w:themeColor="text1"/>
          <w:sz w:val="22"/>
          <w:szCs w:val="22"/>
          <w:lang w:val="es-MX"/>
        </w:rPr>
        <w:t xml:space="preserve">El Director de </w:t>
      </w:r>
      <w:r w:rsidR="004E6BEE" w:rsidRPr="00103E29">
        <w:rPr>
          <w:rFonts w:ascii="Arial" w:hAnsi="Arial" w:cs="Arial"/>
          <w:sz w:val="22"/>
          <w:szCs w:val="22"/>
          <w:lang w:val="es-MX"/>
        </w:rPr>
        <w:t>Talento Humano</w:t>
      </w:r>
      <w:r w:rsidRPr="00103E29">
        <w:rPr>
          <w:rFonts w:ascii="Arial" w:hAnsi="Arial" w:cs="Arial"/>
          <w:sz w:val="22"/>
          <w:szCs w:val="22"/>
          <w:lang w:val="es-MX"/>
        </w:rPr>
        <w:t xml:space="preserve"> </w:t>
      </w:r>
      <w:r>
        <w:rPr>
          <w:rFonts w:ascii="Arial" w:hAnsi="Arial" w:cs="Arial"/>
          <w:color w:val="000000" w:themeColor="text1"/>
          <w:sz w:val="22"/>
          <w:szCs w:val="22"/>
          <w:lang w:val="es-MX"/>
        </w:rPr>
        <w:t xml:space="preserve">es la </w:t>
      </w:r>
      <w:r w:rsidR="005C1192">
        <w:rPr>
          <w:rFonts w:ascii="Arial" w:hAnsi="Arial" w:cs="Arial"/>
          <w:color w:val="000000" w:themeColor="text1"/>
          <w:sz w:val="22"/>
          <w:szCs w:val="22"/>
          <w:lang w:val="es-MX"/>
        </w:rPr>
        <w:t xml:space="preserve">persona autorizada para llevar a cabo la terminación de la relación laboral con el </w:t>
      </w:r>
      <w:r w:rsidR="00DE7705">
        <w:rPr>
          <w:rFonts w:ascii="Arial" w:hAnsi="Arial" w:cs="Arial"/>
          <w:color w:val="000000" w:themeColor="text1"/>
          <w:sz w:val="22"/>
          <w:szCs w:val="22"/>
          <w:lang w:val="es-MX"/>
        </w:rPr>
        <w:t>empleado</w:t>
      </w:r>
      <w:r w:rsidR="005C1192">
        <w:rPr>
          <w:rFonts w:ascii="Arial" w:hAnsi="Arial" w:cs="Arial"/>
          <w:color w:val="000000" w:themeColor="text1"/>
          <w:sz w:val="22"/>
          <w:szCs w:val="22"/>
          <w:lang w:val="es-MX"/>
        </w:rPr>
        <w:t xml:space="preserve"> esta podrá ser de tres formas: Por terminación de contrato, renuncia del trabajador y recisión del contrato según lo marca la ley.</w:t>
      </w:r>
    </w:p>
    <w:p w14:paraId="706A367C" w14:textId="52ABC2D9" w:rsidR="005C1192" w:rsidRDefault="00A15602" w:rsidP="006909B5">
      <w:pPr>
        <w:pStyle w:val="Standard"/>
        <w:numPr>
          <w:ilvl w:val="0"/>
          <w:numId w:val="2"/>
        </w:numPr>
        <w:ind w:right="587"/>
        <w:jc w:val="both"/>
        <w:rPr>
          <w:rFonts w:ascii="Arial" w:hAnsi="Arial" w:cs="Arial"/>
          <w:color w:val="000000" w:themeColor="text1"/>
          <w:sz w:val="22"/>
          <w:szCs w:val="22"/>
          <w:lang w:val="es-MX"/>
        </w:rPr>
      </w:pPr>
      <w:r w:rsidRPr="00316483">
        <w:rPr>
          <w:rFonts w:ascii="Arial" w:hAnsi="Arial" w:cs="Arial"/>
          <w:color w:val="000000" w:themeColor="text1"/>
          <w:sz w:val="22"/>
          <w:szCs w:val="22"/>
          <w:lang w:val="es-MX"/>
        </w:rPr>
        <w:t xml:space="preserve">El </w:t>
      </w:r>
      <w:r w:rsidR="00EC21F2" w:rsidRPr="00316483">
        <w:rPr>
          <w:rFonts w:ascii="Arial" w:hAnsi="Arial" w:cs="Arial"/>
          <w:color w:val="000000" w:themeColor="text1"/>
          <w:sz w:val="22"/>
          <w:szCs w:val="22"/>
          <w:lang w:val="es-MX"/>
        </w:rPr>
        <w:t xml:space="preserve">Jefe del </w:t>
      </w:r>
      <w:r w:rsidR="00FE6B52" w:rsidRPr="00316483">
        <w:rPr>
          <w:rFonts w:ascii="Arial" w:hAnsi="Arial" w:cs="Arial"/>
          <w:color w:val="000000" w:themeColor="text1"/>
          <w:sz w:val="22"/>
          <w:szCs w:val="22"/>
          <w:lang w:val="es-MX"/>
        </w:rPr>
        <w:t>Departamento</w:t>
      </w:r>
      <w:r w:rsidR="005C1192" w:rsidRPr="00316483">
        <w:rPr>
          <w:rFonts w:ascii="Arial" w:hAnsi="Arial" w:cs="Arial"/>
          <w:color w:val="000000" w:themeColor="text1"/>
          <w:sz w:val="22"/>
          <w:szCs w:val="22"/>
          <w:lang w:val="es-MX"/>
        </w:rPr>
        <w:t xml:space="preserve"> </w:t>
      </w:r>
      <w:r w:rsidR="005C1192" w:rsidRPr="00FD7D9B">
        <w:rPr>
          <w:rFonts w:ascii="Arial" w:hAnsi="Arial" w:cs="Arial"/>
          <w:color w:val="000000" w:themeColor="text1"/>
          <w:sz w:val="22"/>
          <w:szCs w:val="22"/>
          <w:lang w:val="es-MX"/>
        </w:rPr>
        <w:t>de Reclutamiento y Selección de Personal Administrativo</w:t>
      </w:r>
      <w:r w:rsidR="00D1751F" w:rsidRPr="00FD7D9B">
        <w:rPr>
          <w:rFonts w:ascii="Arial" w:hAnsi="Arial" w:cs="Arial"/>
          <w:color w:val="000000" w:themeColor="text1"/>
          <w:sz w:val="22"/>
          <w:szCs w:val="22"/>
          <w:lang w:val="es-MX"/>
        </w:rPr>
        <w:t xml:space="preserve"> aplicará Entrevista de Salida (FOR-08-01-17) al </w:t>
      </w:r>
      <w:r w:rsidR="00DE7705" w:rsidRPr="00FD7D9B">
        <w:rPr>
          <w:rFonts w:ascii="Arial" w:hAnsi="Arial" w:cs="Arial"/>
          <w:color w:val="000000" w:themeColor="text1"/>
          <w:sz w:val="22"/>
          <w:szCs w:val="22"/>
          <w:lang w:val="es-MX"/>
        </w:rPr>
        <w:t>empleado</w:t>
      </w:r>
      <w:r w:rsidR="00D1751F" w:rsidRPr="00FD7D9B">
        <w:rPr>
          <w:rFonts w:ascii="Arial" w:hAnsi="Arial" w:cs="Arial"/>
          <w:color w:val="000000" w:themeColor="text1"/>
          <w:sz w:val="22"/>
          <w:szCs w:val="22"/>
          <w:lang w:val="es-MX"/>
        </w:rPr>
        <w:t xml:space="preserve"> en caso de renuncia.</w:t>
      </w:r>
    </w:p>
    <w:p w14:paraId="225ED514" w14:textId="77777777" w:rsidR="00316483" w:rsidRDefault="00316483" w:rsidP="00316483">
      <w:pPr>
        <w:pStyle w:val="Standard"/>
        <w:ind w:left="720" w:right="587"/>
        <w:jc w:val="both"/>
        <w:rPr>
          <w:rFonts w:ascii="Arial" w:hAnsi="Arial" w:cs="Arial"/>
          <w:color w:val="000000" w:themeColor="text1"/>
          <w:sz w:val="22"/>
          <w:szCs w:val="22"/>
          <w:lang w:val="es-MX"/>
        </w:rPr>
      </w:pPr>
    </w:p>
    <w:p w14:paraId="08B8FDBC" w14:textId="60D8D718" w:rsidR="00D860A1" w:rsidRPr="00FD7D9B" w:rsidRDefault="00D860A1" w:rsidP="00441951">
      <w:pPr>
        <w:pStyle w:val="Standard"/>
        <w:ind w:right="587"/>
        <w:jc w:val="both"/>
        <w:rPr>
          <w:rFonts w:ascii="Arial" w:hAnsi="Arial" w:cs="Arial"/>
          <w:color w:val="000000" w:themeColor="text1"/>
          <w:sz w:val="22"/>
          <w:szCs w:val="22"/>
          <w:lang w:val="es-MX"/>
        </w:rPr>
      </w:pPr>
    </w:p>
    <w:p w14:paraId="08D5E904" w14:textId="3B9F8580" w:rsidR="00116598" w:rsidRDefault="00116598" w:rsidP="00A15602">
      <w:pPr>
        <w:pStyle w:val="Standard"/>
        <w:ind w:right="587"/>
        <w:jc w:val="both"/>
        <w:rPr>
          <w:rFonts w:ascii="Arial" w:hAnsi="Arial" w:cs="Arial"/>
          <w:color w:val="000000" w:themeColor="text1"/>
          <w:sz w:val="22"/>
          <w:szCs w:val="22"/>
          <w:lang w:val="es-MX"/>
        </w:rPr>
      </w:pPr>
    </w:p>
    <w:p w14:paraId="71D145C8" w14:textId="57D9691A" w:rsidR="00A455DF" w:rsidRDefault="00A455DF" w:rsidP="00A15602">
      <w:pPr>
        <w:pStyle w:val="Standard"/>
        <w:ind w:right="587"/>
        <w:jc w:val="both"/>
        <w:rPr>
          <w:rFonts w:ascii="Arial" w:hAnsi="Arial" w:cs="Arial"/>
          <w:color w:val="000000" w:themeColor="text1"/>
          <w:sz w:val="22"/>
          <w:szCs w:val="22"/>
          <w:lang w:val="es-MX"/>
        </w:rPr>
      </w:pPr>
    </w:p>
    <w:p w14:paraId="4AA1F1C5" w14:textId="6C873582" w:rsidR="00A455DF" w:rsidRDefault="00A455DF" w:rsidP="00A15602">
      <w:pPr>
        <w:pStyle w:val="Standard"/>
        <w:ind w:right="587"/>
        <w:jc w:val="both"/>
        <w:rPr>
          <w:rFonts w:ascii="Arial" w:hAnsi="Arial" w:cs="Arial"/>
          <w:color w:val="000000" w:themeColor="text1"/>
          <w:sz w:val="22"/>
          <w:szCs w:val="22"/>
          <w:lang w:val="es-MX"/>
        </w:rPr>
      </w:pPr>
    </w:p>
    <w:p w14:paraId="1A1C9ACA" w14:textId="4A2A2293" w:rsidR="00A455DF" w:rsidRDefault="00A455DF" w:rsidP="00A15602">
      <w:pPr>
        <w:pStyle w:val="Standard"/>
        <w:ind w:right="587"/>
        <w:jc w:val="both"/>
        <w:rPr>
          <w:rFonts w:ascii="Arial" w:hAnsi="Arial" w:cs="Arial"/>
          <w:color w:val="000000" w:themeColor="text1"/>
          <w:sz w:val="22"/>
          <w:szCs w:val="22"/>
          <w:lang w:val="es-MX"/>
        </w:rPr>
      </w:pPr>
    </w:p>
    <w:p w14:paraId="4D7D4B0D" w14:textId="458A328C" w:rsidR="00A455DF" w:rsidRDefault="00A455DF" w:rsidP="00A15602">
      <w:pPr>
        <w:pStyle w:val="Standard"/>
        <w:ind w:right="587"/>
        <w:jc w:val="both"/>
        <w:rPr>
          <w:rFonts w:ascii="Arial" w:hAnsi="Arial" w:cs="Arial"/>
          <w:color w:val="000000" w:themeColor="text1"/>
          <w:sz w:val="22"/>
          <w:szCs w:val="22"/>
          <w:lang w:val="es-MX"/>
        </w:rPr>
      </w:pPr>
    </w:p>
    <w:p w14:paraId="61C1F901" w14:textId="0CCAD010" w:rsidR="00A455DF" w:rsidRDefault="00A455DF" w:rsidP="00A15602">
      <w:pPr>
        <w:pStyle w:val="Standard"/>
        <w:ind w:right="587"/>
        <w:jc w:val="both"/>
        <w:rPr>
          <w:rFonts w:ascii="Arial" w:hAnsi="Arial" w:cs="Arial"/>
          <w:color w:val="000000" w:themeColor="text1"/>
          <w:sz w:val="22"/>
          <w:szCs w:val="22"/>
          <w:lang w:val="es-MX"/>
        </w:rPr>
      </w:pPr>
    </w:p>
    <w:p w14:paraId="5B9CBECB" w14:textId="09D8D033" w:rsidR="00A455DF" w:rsidRDefault="00A455DF" w:rsidP="00A15602">
      <w:pPr>
        <w:pStyle w:val="Standard"/>
        <w:ind w:right="587"/>
        <w:jc w:val="both"/>
        <w:rPr>
          <w:rFonts w:ascii="Arial" w:hAnsi="Arial" w:cs="Arial"/>
          <w:color w:val="000000" w:themeColor="text1"/>
          <w:sz w:val="22"/>
          <w:szCs w:val="22"/>
          <w:lang w:val="es-MX"/>
        </w:rPr>
      </w:pPr>
    </w:p>
    <w:p w14:paraId="5DB7DE30" w14:textId="53D8E61D" w:rsidR="00A455DF" w:rsidRDefault="00A455DF" w:rsidP="00A15602">
      <w:pPr>
        <w:pStyle w:val="Standard"/>
        <w:ind w:right="587"/>
        <w:jc w:val="both"/>
        <w:rPr>
          <w:rFonts w:ascii="Arial" w:hAnsi="Arial" w:cs="Arial"/>
          <w:color w:val="000000" w:themeColor="text1"/>
          <w:sz w:val="22"/>
          <w:szCs w:val="22"/>
          <w:lang w:val="es-MX"/>
        </w:rPr>
      </w:pPr>
    </w:p>
    <w:p w14:paraId="4300B85B" w14:textId="172CBFAE" w:rsidR="00A455DF" w:rsidRDefault="00A455DF" w:rsidP="00A15602">
      <w:pPr>
        <w:pStyle w:val="Standard"/>
        <w:ind w:right="587"/>
        <w:jc w:val="both"/>
        <w:rPr>
          <w:rFonts w:ascii="Arial" w:hAnsi="Arial" w:cs="Arial"/>
          <w:color w:val="000000" w:themeColor="text1"/>
          <w:sz w:val="22"/>
          <w:szCs w:val="22"/>
          <w:lang w:val="es-MX"/>
        </w:rPr>
      </w:pPr>
    </w:p>
    <w:p w14:paraId="2AC23A79" w14:textId="6E1C966D" w:rsidR="00A455DF" w:rsidRDefault="00A455DF" w:rsidP="00A15602">
      <w:pPr>
        <w:pStyle w:val="Standard"/>
        <w:ind w:right="587"/>
        <w:jc w:val="both"/>
        <w:rPr>
          <w:rFonts w:ascii="Arial" w:hAnsi="Arial" w:cs="Arial"/>
          <w:color w:val="000000" w:themeColor="text1"/>
          <w:sz w:val="22"/>
          <w:szCs w:val="22"/>
          <w:lang w:val="es-MX"/>
        </w:rPr>
      </w:pPr>
    </w:p>
    <w:p w14:paraId="59C3BCB9" w14:textId="00709F73" w:rsidR="00A455DF" w:rsidRDefault="00A455DF" w:rsidP="00A15602">
      <w:pPr>
        <w:pStyle w:val="Standard"/>
        <w:ind w:right="587"/>
        <w:jc w:val="both"/>
        <w:rPr>
          <w:rFonts w:ascii="Arial" w:hAnsi="Arial" w:cs="Arial"/>
          <w:color w:val="000000" w:themeColor="text1"/>
          <w:sz w:val="22"/>
          <w:szCs w:val="22"/>
          <w:lang w:val="es-MX"/>
        </w:rPr>
      </w:pPr>
    </w:p>
    <w:p w14:paraId="7BA1BB8A" w14:textId="12103476" w:rsidR="00A455DF" w:rsidRDefault="00A455DF" w:rsidP="00A15602">
      <w:pPr>
        <w:pStyle w:val="Standard"/>
        <w:ind w:right="587"/>
        <w:jc w:val="both"/>
        <w:rPr>
          <w:rFonts w:ascii="Arial" w:hAnsi="Arial" w:cs="Arial"/>
          <w:color w:val="000000" w:themeColor="text1"/>
          <w:sz w:val="22"/>
          <w:szCs w:val="22"/>
          <w:lang w:val="es-MX"/>
        </w:rPr>
      </w:pPr>
    </w:p>
    <w:p w14:paraId="12B954E2" w14:textId="77692C9B" w:rsidR="00A455DF" w:rsidRDefault="00A455DF" w:rsidP="00A15602">
      <w:pPr>
        <w:pStyle w:val="Standard"/>
        <w:ind w:right="587"/>
        <w:jc w:val="both"/>
        <w:rPr>
          <w:rFonts w:ascii="Arial" w:hAnsi="Arial" w:cs="Arial"/>
          <w:color w:val="000000" w:themeColor="text1"/>
          <w:sz w:val="22"/>
          <w:szCs w:val="22"/>
          <w:lang w:val="es-MX"/>
        </w:rPr>
      </w:pPr>
    </w:p>
    <w:p w14:paraId="18E11B77" w14:textId="3D6595A4" w:rsidR="00A455DF" w:rsidRDefault="00A455DF" w:rsidP="00A15602">
      <w:pPr>
        <w:pStyle w:val="Standard"/>
        <w:ind w:right="587"/>
        <w:jc w:val="both"/>
        <w:rPr>
          <w:rFonts w:ascii="Arial" w:hAnsi="Arial" w:cs="Arial"/>
          <w:color w:val="000000" w:themeColor="text1"/>
          <w:sz w:val="22"/>
          <w:szCs w:val="22"/>
          <w:lang w:val="es-MX"/>
        </w:rPr>
      </w:pPr>
    </w:p>
    <w:p w14:paraId="7D2A984E" w14:textId="47658E61" w:rsidR="00A455DF" w:rsidRDefault="00A455DF" w:rsidP="00A15602">
      <w:pPr>
        <w:pStyle w:val="Standard"/>
        <w:ind w:right="587"/>
        <w:jc w:val="both"/>
        <w:rPr>
          <w:rFonts w:ascii="Arial" w:hAnsi="Arial" w:cs="Arial"/>
          <w:color w:val="000000" w:themeColor="text1"/>
          <w:sz w:val="22"/>
          <w:szCs w:val="22"/>
          <w:lang w:val="es-MX"/>
        </w:rPr>
      </w:pPr>
    </w:p>
    <w:p w14:paraId="1E13FCAD" w14:textId="130EA25C" w:rsidR="00A455DF" w:rsidRDefault="00A455DF" w:rsidP="00A15602">
      <w:pPr>
        <w:pStyle w:val="Standard"/>
        <w:ind w:right="587"/>
        <w:jc w:val="both"/>
        <w:rPr>
          <w:rFonts w:ascii="Arial" w:hAnsi="Arial" w:cs="Arial"/>
          <w:color w:val="000000" w:themeColor="text1"/>
          <w:sz w:val="22"/>
          <w:szCs w:val="22"/>
          <w:lang w:val="es-MX"/>
        </w:rPr>
      </w:pPr>
    </w:p>
    <w:p w14:paraId="33774CB5" w14:textId="036088A6" w:rsidR="00A455DF" w:rsidRDefault="00A455DF" w:rsidP="00A15602">
      <w:pPr>
        <w:pStyle w:val="Standard"/>
        <w:ind w:right="587"/>
        <w:jc w:val="both"/>
        <w:rPr>
          <w:rFonts w:ascii="Arial" w:hAnsi="Arial" w:cs="Arial"/>
          <w:color w:val="000000" w:themeColor="text1"/>
          <w:sz w:val="22"/>
          <w:szCs w:val="22"/>
          <w:lang w:val="es-MX"/>
        </w:rPr>
      </w:pPr>
    </w:p>
    <w:p w14:paraId="29670B38" w14:textId="632CE5DA" w:rsidR="00A455DF" w:rsidRDefault="00A455DF" w:rsidP="00A15602">
      <w:pPr>
        <w:pStyle w:val="Standard"/>
        <w:ind w:right="587"/>
        <w:jc w:val="both"/>
        <w:rPr>
          <w:rFonts w:ascii="Arial" w:hAnsi="Arial" w:cs="Arial"/>
          <w:color w:val="000000" w:themeColor="text1"/>
          <w:sz w:val="22"/>
          <w:szCs w:val="22"/>
          <w:lang w:val="es-MX"/>
        </w:rPr>
      </w:pPr>
    </w:p>
    <w:p w14:paraId="4C7ABBE1" w14:textId="1475A2F8" w:rsidR="00A455DF" w:rsidRDefault="00A455DF" w:rsidP="00A15602">
      <w:pPr>
        <w:pStyle w:val="Standard"/>
        <w:ind w:right="587"/>
        <w:jc w:val="both"/>
        <w:rPr>
          <w:rFonts w:ascii="Arial" w:hAnsi="Arial" w:cs="Arial"/>
          <w:color w:val="000000" w:themeColor="text1"/>
          <w:sz w:val="22"/>
          <w:szCs w:val="22"/>
          <w:lang w:val="es-MX"/>
        </w:rPr>
      </w:pPr>
    </w:p>
    <w:p w14:paraId="7FF9C607" w14:textId="5643FAFF" w:rsidR="00A455DF" w:rsidRDefault="00A455DF" w:rsidP="00A15602">
      <w:pPr>
        <w:pStyle w:val="Standard"/>
        <w:ind w:right="587"/>
        <w:jc w:val="both"/>
        <w:rPr>
          <w:rFonts w:ascii="Arial" w:hAnsi="Arial" w:cs="Arial"/>
          <w:color w:val="000000" w:themeColor="text1"/>
          <w:sz w:val="22"/>
          <w:szCs w:val="22"/>
          <w:lang w:val="es-MX"/>
        </w:rPr>
      </w:pPr>
    </w:p>
    <w:p w14:paraId="0900DC69" w14:textId="0A291653" w:rsidR="00A455DF" w:rsidRDefault="00A455DF" w:rsidP="00A15602">
      <w:pPr>
        <w:pStyle w:val="Standard"/>
        <w:ind w:right="587"/>
        <w:jc w:val="both"/>
        <w:rPr>
          <w:rFonts w:ascii="Arial" w:hAnsi="Arial" w:cs="Arial"/>
          <w:color w:val="000000" w:themeColor="text1"/>
          <w:sz w:val="22"/>
          <w:szCs w:val="22"/>
          <w:lang w:val="es-MX"/>
        </w:rPr>
      </w:pPr>
    </w:p>
    <w:p w14:paraId="654A1184" w14:textId="39596BD1" w:rsidR="00A455DF" w:rsidRDefault="00A455DF" w:rsidP="00A15602">
      <w:pPr>
        <w:pStyle w:val="Standard"/>
        <w:ind w:right="587"/>
        <w:jc w:val="both"/>
        <w:rPr>
          <w:rFonts w:ascii="Arial" w:hAnsi="Arial" w:cs="Arial"/>
          <w:color w:val="000000" w:themeColor="text1"/>
          <w:sz w:val="22"/>
          <w:szCs w:val="22"/>
          <w:lang w:val="es-MX"/>
        </w:rPr>
      </w:pPr>
    </w:p>
    <w:p w14:paraId="2CA80CE4" w14:textId="4C947767" w:rsidR="00A455DF" w:rsidRDefault="00A455DF" w:rsidP="00A15602">
      <w:pPr>
        <w:pStyle w:val="Standard"/>
        <w:ind w:right="587"/>
        <w:jc w:val="both"/>
        <w:rPr>
          <w:rFonts w:ascii="Arial" w:hAnsi="Arial" w:cs="Arial"/>
          <w:color w:val="000000" w:themeColor="text1"/>
          <w:sz w:val="22"/>
          <w:szCs w:val="22"/>
          <w:lang w:val="es-MX"/>
        </w:rPr>
      </w:pPr>
    </w:p>
    <w:p w14:paraId="76B58441" w14:textId="77777777" w:rsidR="008533B7" w:rsidRDefault="008533B7" w:rsidP="00A15602">
      <w:pPr>
        <w:pStyle w:val="Standard"/>
        <w:ind w:right="587"/>
        <w:jc w:val="both"/>
        <w:rPr>
          <w:rFonts w:ascii="Arial" w:hAnsi="Arial" w:cs="Arial"/>
          <w:color w:val="000000" w:themeColor="text1"/>
          <w:sz w:val="22"/>
          <w:szCs w:val="22"/>
          <w:lang w:val="es-MX"/>
        </w:rPr>
      </w:pPr>
    </w:p>
    <w:p w14:paraId="4FC1628C" w14:textId="6554D2B7" w:rsidR="00A455DF" w:rsidRDefault="00A455DF" w:rsidP="00A15602">
      <w:pPr>
        <w:pStyle w:val="Standard"/>
        <w:ind w:right="587"/>
        <w:jc w:val="both"/>
        <w:rPr>
          <w:rFonts w:ascii="Arial" w:hAnsi="Arial" w:cs="Arial"/>
          <w:color w:val="000000" w:themeColor="text1"/>
          <w:sz w:val="22"/>
          <w:szCs w:val="22"/>
          <w:lang w:val="es-MX"/>
        </w:rPr>
      </w:pPr>
    </w:p>
    <w:p w14:paraId="0224ABE6" w14:textId="69CB6052" w:rsidR="00A455DF" w:rsidRDefault="00A455DF" w:rsidP="00A15602">
      <w:pPr>
        <w:pStyle w:val="Standard"/>
        <w:ind w:right="587"/>
        <w:jc w:val="both"/>
        <w:rPr>
          <w:rFonts w:ascii="Arial" w:hAnsi="Arial" w:cs="Arial"/>
          <w:color w:val="000000" w:themeColor="text1"/>
          <w:sz w:val="22"/>
          <w:szCs w:val="22"/>
          <w:lang w:val="es-MX"/>
        </w:rPr>
      </w:pPr>
    </w:p>
    <w:p w14:paraId="1F3A30EA" w14:textId="77777777" w:rsidR="00A455DF" w:rsidRDefault="00A455DF" w:rsidP="00A15602">
      <w:pPr>
        <w:pStyle w:val="Standard"/>
        <w:ind w:right="587"/>
        <w:jc w:val="both"/>
        <w:rPr>
          <w:rFonts w:ascii="Arial" w:hAnsi="Arial" w:cs="Arial"/>
          <w:color w:val="000000" w:themeColor="text1"/>
          <w:sz w:val="22"/>
          <w:szCs w:val="22"/>
          <w:lang w:val="es-MX"/>
        </w:rPr>
      </w:pPr>
    </w:p>
    <w:p w14:paraId="40B2DB5F" w14:textId="21AD1255" w:rsidR="00DD5FA8" w:rsidRPr="00103E29" w:rsidRDefault="001C2A0B" w:rsidP="006909B5">
      <w:pPr>
        <w:pStyle w:val="Textoindependiente"/>
        <w:numPr>
          <w:ilvl w:val="0"/>
          <w:numId w:val="4"/>
        </w:numPr>
        <w:jc w:val="left"/>
        <w:rPr>
          <w:rFonts w:ascii="Arial" w:hAnsi="Arial" w:cs="Arial"/>
          <w:b/>
          <w:bCs/>
          <w:sz w:val="18"/>
          <w:szCs w:val="18"/>
        </w:rPr>
      </w:pPr>
      <w:r w:rsidRPr="00103E29">
        <w:rPr>
          <w:rFonts w:ascii="Arial" w:hAnsi="Arial" w:cs="Arial"/>
          <w:b/>
          <w:bCs/>
          <w:sz w:val="18"/>
          <w:szCs w:val="18"/>
        </w:rPr>
        <w:lastRenderedPageBreak/>
        <w:t>Diagrama de Flujo de</w:t>
      </w:r>
      <w:r w:rsidR="001E27ED" w:rsidRPr="00103E29">
        <w:rPr>
          <w:rFonts w:ascii="Arial" w:hAnsi="Arial" w:cs="Arial"/>
          <w:b/>
          <w:bCs/>
          <w:sz w:val="18"/>
          <w:szCs w:val="18"/>
        </w:rPr>
        <w:t>l Proceso de Reclutamiento</w:t>
      </w:r>
      <w:r w:rsidR="00116598" w:rsidRPr="00103E29">
        <w:rPr>
          <w:rFonts w:ascii="Arial" w:hAnsi="Arial" w:cs="Arial"/>
          <w:b/>
          <w:bCs/>
          <w:sz w:val="18"/>
          <w:szCs w:val="18"/>
        </w:rPr>
        <w:t xml:space="preserve"> y</w:t>
      </w:r>
      <w:r w:rsidR="001E27ED" w:rsidRPr="00103E29">
        <w:rPr>
          <w:rFonts w:ascii="Arial" w:hAnsi="Arial" w:cs="Arial"/>
          <w:b/>
          <w:bCs/>
          <w:sz w:val="18"/>
          <w:szCs w:val="18"/>
        </w:rPr>
        <w:t xml:space="preserve"> Selección de Personal Administrativo</w:t>
      </w:r>
      <w:r w:rsidR="00CB7FF3" w:rsidRPr="00103E29">
        <w:rPr>
          <w:rFonts w:ascii="Arial" w:hAnsi="Arial" w:cs="Arial"/>
          <w:b/>
          <w:bCs/>
          <w:sz w:val="18"/>
          <w:szCs w:val="18"/>
        </w:rPr>
        <w:t xml:space="preserve"> y Operativo</w:t>
      </w:r>
      <w:r w:rsidR="001E27ED" w:rsidRPr="00103E29">
        <w:rPr>
          <w:rFonts w:ascii="Arial" w:hAnsi="Arial" w:cs="Arial"/>
          <w:b/>
          <w:bCs/>
          <w:sz w:val="18"/>
          <w:szCs w:val="18"/>
        </w:rPr>
        <w:t>.</w:t>
      </w:r>
    </w:p>
    <w:p w14:paraId="1DDA16A9" w14:textId="6CF4AC09" w:rsidR="00233008" w:rsidRDefault="008533B7" w:rsidP="001E27ED">
      <w:pPr>
        <w:pStyle w:val="Textoindependiente"/>
        <w:ind w:left="720"/>
        <w:jc w:val="left"/>
      </w:pPr>
      <w:r>
        <w:rPr>
          <w:noProof/>
          <w:lang w:val="es-MX" w:eastAsia="es-MX"/>
        </w:rPr>
        <w:drawing>
          <wp:inline distT="0" distB="0" distL="0" distR="0" wp14:anchorId="2CF5B78A" wp14:editId="6200EF79">
            <wp:extent cx="6035040" cy="7585545"/>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5663" cy="7586328"/>
                    </a:xfrm>
                    <a:prstGeom prst="rect">
                      <a:avLst/>
                    </a:prstGeom>
                    <a:noFill/>
                    <a:ln>
                      <a:noFill/>
                    </a:ln>
                  </pic:spPr>
                </pic:pic>
              </a:graphicData>
            </a:graphic>
          </wp:inline>
        </w:drawing>
      </w:r>
    </w:p>
    <w:p w14:paraId="243132B9" w14:textId="3FC5649E" w:rsidR="004B1D8F" w:rsidRDefault="008533B7" w:rsidP="001E27ED">
      <w:pPr>
        <w:pStyle w:val="Textoindependiente"/>
        <w:ind w:left="720"/>
        <w:jc w:val="left"/>
      </w:pPr>
      <w:r>
        <w:rPr>
          <w:noProof/>
          <w:lang w:val="es-MX" w:eastAsia="es-MX"/>
        </w:rPr>
        <w:lastRenderedPageBreak/>
        <w:drawing>
          <wp:inline distT="0" distB="0" distL="0" distR="0" wp14:anchorId="2FC967DB" wp14:editId="51C64EAF">
            <wp:extent cx="6035040" cy="813816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5040" cy="8138160"/>
                    </a:xfrm>
                    <a:prstGeom prst="rect">
                      <a:avLst/>
                    </a:prstGeom>
                    <a:noFill/>
                    <a:ln>
                      <a:noFill/>
                    </a:ln>
                  </pic:spPr>
                </pic:pic>
              </a:graphicData>
            </a:graphic>
          </wp:inline>
        </w:drawing>
      </w:r>
    </w:p>
    <w:p w14:paraId="43539578" w14:textId="52949260" w:rsidR="00C9017A" w:rsidRDefault="008533B7" w:rsidP="00C9017A">
      <w:pPr>
        <w:pStyle w:val="Textoindependiente"/>
        <w:jc w:val="left"/>
        <w:rPr>
          <w:sz w:val="24"/>
        </w:rPr>
      </w:pPr>
      <w:r>
        <w:rPr>
          <w:noProof/>
          <w:sz w:val="24"/>
          <w:lang w:val="es-MX" w:eastAsia="es-MX"/>
        </w:rPr>
        <w:lastRenderedPageBreak/>
        <w:drawing>
          <wp:inline distT="0" distB="0" distL="0" distR="0" wp14:anchorId="1CCBF5AA" wp14:editId="080CB938">
            <wp:extent cx="6520069" cy="8102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3426" cy="8106772"/>
                    </a:xfrm>
                    <a:prstGeom prst="rect">
                      <a:avLst/>
                    </a:prstGeom>
                    <a:noFill/>
                    <a:ln>
                      <a:noFill/>
                    </a:ln>
                  </pic:spPr>
                </pic:pic>
              </a:graphicData>
            </a:graphic>
          </wp:inline>
        </w:drawing>
      </w:r>
    </w:p>
    <w:p w14:paraId="1654BB4A" w14:textId="51C91C9B" w:rsidR="00617F7A" w:rsidRPr="001B2C3D" w:rsidRDefault="00617F7A" w:rsidP="006909B5">
      <w:pPr>
        <w:pStyle w:val="Standard"/>
        <w:numPr>
          <w:ilvl w:val="0"/>
          <w:numId w:val="4"/>
        </w:numPr>
        <w:tabs>
          <w:tab w:val="left" w:pos="1843"/>
          <w:tab w:val="left" w:pos="2660"/>
        </w:tabs>
        <w:jc w:val="both"/>
        <w:rPr>
          <w:rFonts w:ascii="Arial" w:hAnsi="Arial" w:cs="Arial"/>
          <w:b/>
          <w:color w:val="000000" w:themeColor="text1"/>
          <w:sz w:val="22"/>
          <w:szCs w:val="22"/>
          <w:lang w:val="es-MX"/>
        </w:rPr>
      </w:pPr>
      <w:r w:rsidRPr="001B2C3D">
        <w:rPr>
          <w:rFonts w:ascii="Arial" w:hAnsi="Arial" w:cs="Arial"/>
          <w:b/>
          <w:color w:val="000000" w:themeColor="text1"/>
          <w:sz w:val="22"/>
          <w:szCs w:val="22"/>
          <w:lang w:val="es-MX"/>
        </w:rPr>
        <w:lastRenderedPageBreak/>
        <w:t>Glosario.</w:t>
      </w:r>
    </w:p>
    <w:p w14:paraId="4BA1B623" w14:textId="77777777" w:rsidR="0036506C" w:rsidRPr="001B2C3D" w:rsidRDefault="0036506C" w:rsidP="0036506C">
      <w:pPr>
        <w:pStyle w:val="Standard"/>
        <w:tabs>
          <w:tab w:val="left" w:pos="1843"/>
          <w:tab w:val="left" w:pos="2660"/>
        </w:tabs>
        <w:ind w:left="720"/>
        <w:jc w:val="both"/>
        <w:rPr>
          <w:rFonts w:ascii="Arial" w:hAnsi="Arial" w:cs="Arial"/>
          <w:b/>
          <w:color w:val="000000" w:themeColor="text1"/>
          <w:sz w:val="22"/>
          <w:szCs w:val="22"/>
          <w:lang w:val="es-MX"/>
        </w:rPr>
      </w:pPr>
    </w:p>
    <w:p w14:paraId="15D535A8" w14:textId="77777777" w:rsidR="0036506C" w:rsidRPr="001B2C3D" w:rsidRDefault="0036506C" w:rsidP="0036506C">
      <w:pPr>
        <w:pStyle w:val="Prrafodelista"/>
        <w:autoSpaceDE w:val="0"/>
        <w:jc w:val="both"/>
        <w:rPr>
          <w:rFonts w:ascii="Arial" w:hAnsi="Arial" w:cs="Arial"/>
          <w:color w:val="000000" w:themeColor="text1"/>
          <w:sz w:val="22"/>
          <w:szCs w:val="22"/>
        </w:rPr>
      </w:pPr>
      <w:r w:rsidRPr="001B2C3D">
        <w:rPr>
          <w:rFonts w:ascii="Arial" w:hAnsi="Arial" w:cs="Arial"/>
          <w:color w:val="000000" w:themeColor="text1"/>
          <w:sz w:val="22"/>
          <w:szCs w:val="22"/>
        </w:rPr>
        <w:t>7.</w:t>
      </w:r>
      <w:r w:rsidR="002308D4" w:rsidRPr="001B2C3D">
        <w:rPr>
          <w:rFonts w:ascii="Arial" w:hAnsi="Arial" w:cs="Arial"/>
          <w:color w:val="000000" w:themeColor="text1"/>
          <w:sz w:val="22"/>
          <w:szCs w:val="22"/>
        </w:rPr>
        <w:t>1.</w:t>
      </w:r>
      <w:r w:rsidR="002308D4" w:rsidRPr="001B2C3D">
        <w:rPr>
          <w:rFonts w:ascii="Arial" w:hAnsi="Arial" w:cs="Arial"/>
          <w:b/>
          <w:color w:val="000000" w:themeColor="text1"/>
          <w:sz w:val="22"/>
          <w:szCs w:val="22"/>
          <w:lang w:val="es-ES"/>
        </w:rPr>
        <w:t xml:space="preserve"> Candidato</w:t>
      </w:r>
      <w:r w:rsidR="002308D4">
        <w:rPr>
          <w:rFonts w:ascii="Arial" w:hAnsi="Arial" w:cs="Arial"/>
          <w:color w:val="000000" w:themeColor="text1"/>
          <w:sz w:val="22"/>
          <w:szCs w:val="22"/>
        </w:rPr>
        <w:t>.</w:t>
      </w:r>
      <w:r w:rsidRPr="001B2C3D">
        <w:rPr>
          <w:rFonts w:ascii="Arial" w:hAnsi="Arial" w:cs="Arial"/>
          <w:color w:val="000000" w:themeColor="text1"/>
          <w:sz w:val="22"/>
          <w:szCs w:val="22"/>
        </w:rPr>
        <w:t xml:space="preserve"> </w:t>
      </w:r>
      <w:r w:rsidRPr="001B2C3D">
        <w:rPr>
          <w:rFonts w:ascii="Arial" w:hAnsi="Arial" w:cs="Arial"/>
          <w:color w:val="000000" w:themeColor="text1"/>
          <w:sz w:val="22"/>
          <w:szCs w:val="22"/>
          <w:lang w:val="es-ES"/>
        </w:rPr>
        <w:t>Persona que aparece como posibilidad en un evento en el cual alguien tiene que ser elegido para desempeñar un cargo o función particular.</w:t>
      </w:r>
    </w:p>
    <w:p w14:paraId="2F7838D0" w14:textId="77777777" w:rsidR="0036506C" w:rsidRPr="001B2C3D" w:rsidRDefault="0036506C" w:rsidP="0036506C">
      <w:pPr>
        <w:autoSpaceDE w:val="0"/>
        <w:ind w:left="720"/>
        <w:jc w:val="both"/>
        <w:rPr>
          <w:rStyle w:val="Textoennegrita"/>
          <w:rFonts w:ascii="Arial" w:hAnsi="Arial" w:cs="Arial"/>
          <w:b w:val="0"/>
          <w:bCs w:val="0"/>
          <w:color w:val="000000" w:themeColor="text1"/>
          <w:sz w:val="22"/>
          <w:szCs w:val="22"/>
        </w:rPr>
      </w:pPr>
      <w:r w:rsidRPr="001B2C3D">
        <w:rPr>
          <w:rFonts w:ascii="Arial" w:hAnsi="Arial" w:cs="Arial"/>
          <w:color w:val="000000" w:themeColor="text1"/>
          <w:sz w:val="22"/>
          <w:szCs w:val="22"/>
        </w:rPr>
        <w:t xml:space="preserve">7.2. </w:t>
      </w:r>
      <w:r w:rsidRPr="001B2C3D">
        <w:rPr>
          <w:rFonts w:ascii="Arial" w:hAnsi="Arial" w:cs="Arial"/>
          <w:b/>
          <w:color w:val="000000" w:themeColor="text1"/>
          <w:sz w:val="22"/>
          <w:szCs w:val="22"/>
        </w:rPr>
        <w:t>Contratación</w:t>
      </w:r>
      <w:r w:rsidR="002308D4">
        <w:rPr>
          <w:rFonts w:ascii="Arial" w:hAnsi="Arial" w:cs="Arial"/>
          <w:color w:val="000000" w:themeColor="text1"/>
          <w:sz w:val="22"/>
          <w:szCs w:val="22"/>
        </w:rPr>
        <w:t>.</w:t>
      </w:r>
      <w:r w:rsidRPr="001B2C3D">
        <w:rPr>
          <w:rFonts w:ascii="Arial" w:hAnsi="Arial" w:cs="Arial"/>
          <w:color w:val="000000" w:themeColor="text1"/>
          <w:sz w:val="22"/>
          <w:szCs w:val="22"/>
        </w:rPr>
        <w:t xml:space="preserve"> </w:t>
      </w:r>
      <w:r w:rsidRPr="001B2C3D">
        <w:rPr>
          <w:rFonts w:ascii="Arial" w:hAnsi="Arial" w:cs="Arial"/>
          <w:color w:val="000000" w:themeColor="text1"/>
          <w:sz w:val="22"/>
          <w:szCs w:val="22"/>
          <w:lang w:val="es-ES"/>
        </w:rPr>
        <w:t>Es la</w:t>
      </w:r>
      <w:r w:rsidR="002308D4">
        <w:rPr>
          <w:rFonts w:ascii="Arial" w:hAnsi="Arial" w:cs="Arial"/>
          <w:color w:val="000000" w:themeColor="text1"/>
          <w:sz w:val="22"/>
          <w:szCs w:val="22"/>
          <w:lang w:val="es-ES"/>
        </w:rPr>
        <w:t xml:space="preserve"> </w:t>
      </w:r>
      <w:r w:rsidRPr="001B2C3D">
        <w:rPr>
          <w:rStyle w:val="Textoennegrita"/>
          <w:rFonts w:ascii="Arial" w:hAnsi="Arial" w:cs="Arial"/>
          <w:b w:val="0"/>
          <w:color w:val="000000" w:themeColor="text1"/>
          <w:sz w:val="22"/>
          <w:szCs w:val="22"/>
          <w:lang w:val="es-ES"/>
        </w:rPr>
        <w:t xml:space="preserve">materialización de un contrato a un individuo a través de la cual se conviene, acuerda, entre las partes intervinientes, generalmente empleador y empleado, la </w:t>
      </w:r>
      <w:hyperlink r:id="rId14" w:tooltip="Definicion de realización" w:history="1">
        <w:r w:rsidRPr="001B2C3D">
          <w:rPr>
            <w:rStyle w:val="Hipervnculo"/>
            <w:rFonts w:ascii="Arial" w:hAnsi="Arial" w:cs="Arial"/>
            <w:bCs/>
            <w:color w:val="000000" w:themeColor="text1"/>
            <w:sz w:val="22"/>
            <w:szCs w:val="22"/>
            <w:lang w:val="es-ES"/>
          </w:rPr>
          <w:t>realización</w:t>
        </w:r>
      </w:hyperlink>
      <w:r w:rsidRPr="001B2C3D">
        <w:rPr>
          <w:rStyle w:val="Textoennegrita"/>
          <w:rFonts w:ascii="Arial" w:hAnsi="Arial" w:cs="Arial"/>
          <w:b w:val="0"/>
          <w:color w:val="000000" w:themeColor="text1"/>
          <w:sz w:val="22"/>
          <w:szCs w:val="22"/>
          <w:lang w:val="es-ES"/>
        </w:rPr>
        <w:t xml:space="preserve"> de un determinado trabajo o actividad, a cambio de la cual, el contratado, percibirá una suma de dinero estipulada en la negociación de las condiciones o cualquier otro tipo de </w:t>
      </w:r>
      <w:hyperlink r:id="rId15" w:tooltip="Definicion de compensación" w:history="1">
        <w:r w:rsidRPr="001B2C3D">
          <w:rPr>
            <w:rStyle w:val="Hipervnculo"/>
            <w:rFonts w:ascii="Arial" w:hAnsi="Arial" w:cs="Arial"/>
            <w:bCs/>
            <w:color w:val="000000" w:themeColor="text1"/>
            <w:sz w:val="22"/>
            <w:szCs w:val="22"/>
            <w:lang w:val="es-ES"/>
          </w:rPr>
          <w:t>compensación</w:t>
        </w:r>
      </w:hyperlink>
      <w:r w:rsidRPr="001B2C3D">
        <w:rPr>
          <w:rStyle w:val="Textoennegrita"/>
          <w:rFonts w:ascii="Arial" w:hAnsi="Arial" w:cs="Arial"/>
          <w:b w:val="0"/>
          <w:color w:val="000000" w:themeColor="text1"/>
          <w:sz w:val="22"/>
          <w:szCs w:val="22"/>
          <w:lang w:val="es-ES"/>
        </w:rPr>
        <w:t xml:space="preserve"> negociada.</w:t>
      </w:r>
    </w:p>
    <w:p w14:paraId="322841AE" w14:textId="77777777" w:rsidR="0036506C" w:rsidRPr="00FE6B52" w:rsidRDefault="0036506C" w:rsidP="0036506C">
      <w:pPr>
        <w:autoSpaceDE w:val="0"/>
        <w:ind w:left="720"/>
        <w:jc w:val="both"/>
        <w:rPr>
          <w:rFonts w:ascii="Arial" w:hAnsi="Arial" w:cs="Arial"/>
          <w:color w:val="000000" w:themeColor="text1"/>
          <w:sz w:val="22"/>
          <w:szCs w:val="22"/>
        </w:rPr>
      </w:pPr>
      <w:r w:rsidRPr="00FE6B52">
        <w:rPr>
          <w:rFonts w:ascii="Arial" w:hAnsi="Arial" w:cs="Arial"/>
          <w:color w:val="000000" w:themeColor="text1"/>
          <w:sz w:val="22"/>
          <w:szCs w:val="22"/>
        </w:rPr>
        <w:t xml:space="preserve">7.3. </w:t>
      </w:r>
      <w:r w:rsidR="002308D4" w:rsidRPr="00FE6B52">
        <w:rPr>
          <w:rFonts w:ascii="Arial" w:hAnsi="Arial" w:cs="Arial"/>
          <w:b/>
          <w:color w:val="000000" w:themeColor="text1"/>
          <w:sz w:val="22"/>
          <w:szCs w:val="22"/>
        </w:rPr>
        <w:t>Contrato.</w:t>
      </w:r>
      <w:r w:rsidRPr="00FE6B52">
        <w:rPr>
          <w:rFonts w:ascii="Arial" w:hAnsi="Arial" w:cs="Arial"/>
          <w:b/>
          <w:color w:val="000000" w:themeColor="text1"/>
          <w:sz w:val="22"/>
          <w:szCs w:val="22"/>
        </w:rPr>
        <w:t xml:space="preserve"> </w:t>
      </w:r>
      <w:r w:rsidRPr="00FE6B52">
        <w:rPr>
          <w:rStyle w:val="Textoennegrita"/>
          <w:rFonts w:ascii="Arial" w:hAnsi="Arial" w:cs="Arial"/>
          <w:b w:val="0"/>
          <w:color w:val="000000" w:themeColor="text1"/>
          <w:sz w:val="22"/>
          <w:szCs w:val="22"/>
          <w:lang w:val="es-ES"/>
        </w:rPr>
        <w:t>Convenio</w:t>
      </w:r>
      <w:r w:rsidR="002308D4" w:rsidRPr="00FE6B52">
        <w:rPr>
          <w:rStyle w:val="Textoennegrita"/>
          <w:rFonts w:ascii="Arial" w:hAnsi="Arial" w:cs="Arial"/>
          <w:b w:val="0"/>
          <w:color w:val="000000" w:themeColor="text1"/>
          <w:sz w:val="22"/>
          <w:szCs w:val="22"/>
          <w:lang w:val="es-ES"/>
        </w:rPr>
        <w:t xml:space="preserve"> </w:t>
      </w:r>
      <w:r w:rsidRPr="00FE6B52">
        <w:rPr>
          <w:rFonts w:ascii="Arial" w:hAnsi="Arial" w:cs="Arial"/>
          <w:color w:val="000000" w:themeColor="text1"/>
          <w:sz w:val="22"/>
          <w:szCs w:val="22"/>
          <w:lang w:val="es-ES"/>
        </w:rPr>
        <w:t>o</w:t>
      </w:r>
      <w:r w:rsidR="002308D4" w:rsidRPr="00FE6B52">
        <w:rPr>
          <w:rFonts w:ascii="Arial" w:hAnsi="Arial" w:cs="Arial"/>
          <w:color w:val="000000" w:themeColor="text1"/>
          <w:sz w:val="22"/>
          <w:szCs w:val="22"/>
          <w:lang w:val="es-ES"/>
        </w:rPr>
        <w:t xml:space="preserve"> </w:t>
      </w:r>
      <w:hyperlink r:id="rId16" w:history="1">
        <w:r w:rsidRPr="00FE6B52">
          <w:rPr>
            <w:rStyle w:val="Textoennegrita"/>
            <w:rFonts w:ascii="Arial" w:hAnsi="Arial" w:cs="Arial"/>
            <w:b w:val="0"/>
            <w:color w:val="000000" w:themeColor="text1"/>
            <w:sz w:val="22"/>
            <w:szCs w:val="22"/>
            <w:lang w:val="es-ES"/>
          </w:rPr>
          <w:t>pacto</w:t>
        </w:r>
      </w:hyperlink>
      <w:r w:rsidRPr="00FE6B52">
        <w:rPr>
          <w:rFonts w:ascii="Arial" w:hAnsi="Arial" w:cs="Arial"/>
          <w:b/>
          <w:color w:val="000000" w:themeColor="text1"/>
          <w:sz w:val="22"/>
          <w:szCs w:val="22"/>
          <w:lang w:val="es-ES"/>
        </w:rPr>
        <w:t xml:space="preserve">, </w:t>
      </w:r>
      <w:r w:rsidRPr="00FE6B52">
        <w:rPr>
          <w:rFonts w:ascii="Arial" w:hAnsi="Arial" w:cs="Arial"/>
          <w:color w:val="000000" w:themeColor="text1"/>
          <w:sz w:val="22"/>
          <w:szCs w:val="22"/>
          <w:lang w:val="es-ES"/>
        </w:rPr>
        <w:t xml:space="preserve">ya sea oral o escrito, entre partes que aceptan ciertas </w:t>
      </w:r>
      <w:r w:rsidRPr="00FE6B52">
        <w:rPr>
          <w:rStyle w:val="Textoennegrita"/>
          <w:rFonts w:ascii="Arial" w:hAnsi="Arial" w:cs="Arial"/>
          <w:b w:val="0"/>
          <w:color w:val="000000" w:themeColor="text1"/>
          <w:sz w:val="22"/>
          <w:szCs w:val="22"/>
          <w:lang w:val="es-ES"/>
        </w:rPr>
        <w:t>obligaciones</w:t>
      </w:r>
      <w:r w:rsidRPr="00FE6B52">
        <w:rPr>
          <w:rFonts w:ascii="Arial" w:hAnsi="Arial" w:cs="Arial"/>
          <w:color w:val="000000" w:themeColor="text1"/>
          <w:sz w:val="22"/>
          <w:szCs w:val="22"/>
          <w:lang w:val="es-ES"/>
        </w:rPr>
        <w:t xml:space="preserve"> y </w:t>
      </w:r>
      <w:hyperlink r:id="rId17" w:history="1">
        <w:r w:rsidRPr="00FE6B52">
          <w:rPr>
            <w:rStyle w:val="Textoennegrita"/>
            <w:rFonts w:ascii="Arial" w:hAnsi="Arial" w:cs="Arial"/>
            <w:b w:val="0"/>
            <w:color w:val="000000" w:themeColor="text1"/>
            <w:sz w:val="22"/>
            <w:szCs w:val="22"/>
            <w:lang w:val="es-ES"/>
          </w:rPr>
          <w:t>derechos</w:t>
        </w:r>
      </w:hyperlink>
      <w:r w:rsidRPr="00FE6B52">
        <w:rPr>
          <w:rFonts w:ascii="Arial" w:hAnsi="Arial" w:cs="Arial"/>
          <w:color w:val="000000" w:themeColor="text1"/>
          <w:sz w:val="22"/>
          <w:szCs w:val="22"/>
          <w:lang w:val="es-ES"/>
        </w:rPr>
        <w:t xml:space="preserve"> sobre una materia determinada. Se refiere al documento que refleja las condiciones de este acuerdo.</w:t>
      </w:r>
    </w:p>
    <w:p w14:paraId="4D6C79F1" w14:textId="77777777" w:rsidR="0036506C" w:rsidRPr="001B2C3D" w:rsidRDefault="0036506C" w:rsidP="0036506C">
      <w:pPr>
        <w:autoSpaceDE w:val="0"/>
        <w:ind w:left="720"/>
        <w:jc w:val="both"/>
        <w:rPr>
          <w:rFonts w:ascii="Arial" w:hAnsi="Arial" w:cs="Arial"/>
          <w:color w:val="000000" w:themeColor="text1"/>
          <w:sz w:val="22"/>
          <w:szCs w:val="22"/>
        </w:rPr>
      </w:pPr>
      <w:r w:rsidRPr="001B2C3D">
        <w:rPr>
          <w:rFonts w:ascii="Arial" w:hAnsi="Arial" w:cs="Arial"/>
          <w:color w:val="000000" w:themeColor="text1"/>
          <w:sz w:val="22"/>
          <w:szCs w:val="22"/>
        </w:rPr>
        <w:t xml:space="preserve">7.4. </w:t>
      </w:r>
      <w:r w:rsidRPr="001B2C3D">
        <w:rPr>
          <w:rFonts w:ascii="Arial" w:hAnsi="Arial" w:cs="Arial"/>
          <w:b/>
          <w:color w:val="000000" w:themeColor="text1"/>
          <w:sz w:val="22"/>
          <w:szCs w:val="22"/>
        </w:rPr>
        <w:t>Desempeño</w:t>
      </w:r>
      <w:r w:rsidRPr="001B2C3D">
        <w:rPr>
          <w:rFonts w:ascii="Arial" w:hAnsi="Arial" w:cs="Arial"/>
          <w:color w:val="000000" w:themeColor="text1"/>
          <w:sz w:val="22"/>
          <w:szCs w:val="22"/>
        </w:rPr>
        <w:t xml:space="preserve">. </w:t>
      </w:r>
      <w:r w:rsidRPr="001B2C3D">
        <w:rPr>
          <w:rStyle w:val="intellitxt"/>
          <w:rFonts w:ascii="Arial" w:hAnsi="Arial" w:cs="Arial"/>
          <w:color w:val="000000" w:themeColor="text1"/>
          <w:sz w:val="22"/>
          <w:szCs w:val="22"/>
          <w:lang w:val="es-ES"/>
        </w:rPr>
        <w:t>Es la forma en que los empleados realizan su trabajo.</w:t>
      </w:r>
    </w:p>
    <w:p w14:paraId="558EE233" w14:textId="77777777" w:rsidR="0036506C" w:rsidRPr="001B2C3D" w:rsidRDefault="0036506C" w:rsidP="0036506C">
      <w:pPr>
        <w:autoSpaceDE w:val="0"/>
        <w:ind w:left="720"/>
        <w:jc w:val="both"/>
        <w:rPr>
          <w:rFonts w:ascii="Arial" w:hAnsi="Arial" w:cs="Arial"/>
          <w:color w:val="000000" w:themeColor="text1"/>
          <w:sz w:val="22"/>
          <w:szCs w:val="22"/>
        </w:rPr>
      </w:pPr>
      <w:r w:rsidRPr="001B2C3D">
        <w:rPr>
          <w:rFonts w:ascii="Arial" w:hAnsi="Arial" w:cs="Arial"/>
          <w:color w:val="000000" w:themeColor="text1"/>
          <w:sz w:val="22"/>
          <w:szCs w:val="22"/>
          <w:lang w:val="es-ES"/>
        </w:rPr>
        <w:t xml:space="preserve">7.5. </w:t>
      </w:r>
      <w:r w:rsidRPr="001B2C3D">
        <w:rPr>
          <w:rFonts w:ascii="Arial" w:hAnsi="Arial" w:cs="Arial"/>
          <w:b/>
          <w:color w:val="000000" w:themeColor="text1"/>
          <w:sz w:val="22"/>
          <w:szCs w:val="22"/>
          <w:lang w:val="es-ES"/>
        </w:rPr>
        <w:t>Empleado</w:t>
      </w:r>
      <w:r w:rsidR="002308D4">
        <w:rPr>
          <w:rFonts w:ascii="Arial" w:hAnsi="Arial" w:cs="Arial"/>
          <w:color w:val="000000" w:themeColor="text1"/>
          <w:sz w:val="22"/>
          <w:szCs w:val="22"/>
        </w:rPr>
        <w:t>.</w:t>
      </w:r>
      <w:r w:rsidRPr="001B2C3D">
        <w:rPr>
          <w:rFonts w:ascii="Arial" w:hAnsi="Arial" w:cs="Arial"/>
          <w:color w:val="000000" w:themeColor="text1"/>
          <w:sz w:val="22"/>
          <w:szCs w:val="22"/>
        </w:rPr>
        <w:t xml:space="preserve"> Persona que desempeña un trabajo a cambio de un salario.</w:t>
      </w:r>
    </w:p>
    <w:p w14:paraId="65889B96" w14:textId="77777777" w:rsidR="0036506C" w:rsidRPr="001B2C3D" w:rsidRDefault="0036506C" w:rsidP="0036506C">
      <w:pPr>
        <w:autoSpaceDE w:val="0"/>
        <w:ind w:left="709" w:hanging="709"/>
        <w:jc w:val="both"/>
        <w:rPr>
          <w:rFonts w:ascii="Arial" w:hAnsi="Arial" w:cs="Arial"/>
          <w:color w:val="000000" w:themeColor="text1"/>
          <w:sz w:val="22"/>
          <w:szCs w:val="22"/>
        </w:rPr>
      </w:pPr>
      <w:r w:rsidRPr="001B2C3D">
        <w:rPr>
          <w:rFonts w:ascii="Arial" w:hAnsi="Arial" w:cs="Arial"/>
          <w:color w:val="000000" w:themeColor="text1"/>
          <w:sz w:val="22"/>
          <w:szCs w:val="22"/>
        </w:rPr>
        <w:tab/>
        <w:t>7.6.</w:t>
      </w:r>
      <w:r w:rsidR="002308D4">
        <w:rPr>
          <w:rFonts w:ascii="Arial" w:hAnsi="Arial" w:cs="Arial"/>
          <w:color w:val="000000" w:themeColor="text1"/>
          <w:sz w:val="22"/>
          <w:szCs w:val="22"/>
        </w:rPr>
        <w:t xml:space="preserve"> </w:t>
      </w:r>
      <w:r w:rsidRPr="001B2C3D">
        <w:rPr>
          <w:rFonts w:ascii="Arial" w:hAnsi="Arial" w:cs="Arial"/>
          <w:b/>
          <w:color w:val="000000" w:themeColor="text1"/>
          <w:sz w:val="22"/>
          <w:szCs w:val="22"/>
        </w:rPr>
        <w:t>Entrevista</w:t>
      </w:r>
      <w:r w:rsidR="002308D4">
        <w:rPr>
          <w:rFonts w:ascii="Arial" w:hAnsi="Arial" w:cs="Arial"/>
          <w:color w:val="000000" w:themeColor="text1"/>
          <w:sz w:val="22"/>
          <w:szCs w:val="22"/>
        </w:rPr>
        <w:t>.</w:t>
      </w:r>
      <w:r w:rsidRPr="001B2C3D">
        <w:rPr>
          <w:rFonts w:ascii="Arial" w:hAnsi="Arial" w:cs="Arial"/>
          <w:color w:val="000000" w:themeColor="text1"/>
          <w:sz w:val="22"/>
          <w:szCs w:val="22"/>
        </w:rPr>
        <w:t xml:space="preserve"> </w:t>
      </w:r>
      <w:r w:rsidRPr="001B2C3D">
        <w:rPr>
          <w:rFonts w:ascii="Arial" w:hAnsi="Arial" w:cs="Arial"/>
          <w:color w:val="000000" w:themeColor="text1"/>
          <w:sz w:val="22"/>
          <w:szCs w:val="22"/>
          <w:lang w:val="es-ES"/>
        </w:rPr>
        <w:t>Intercambio expresivo que se da de modo formal con el objetivo de evaluar la experiencia, el posible desempeño, las capacidades o la confiabilidad que un individuo muestra para la institución respecto a un cargo determinado.</w:t>
      </w:r>
    </w:p>
    <w:p w14:paraId="44C5BA42" w14:textId="77777777" w:rsidR="0036506C" w:rsidRPr="001B2C3D" w:rsidRDefault="0036506C" w:rsidP="0036506C">
      <w:pPr>
        <w:pStyle w:val="Prrafodelista"/>
        <w:autoSpaceDE w:val="0"/>
        <w:ind w:left="709"/>
        <w:jc w:val="both"/>
        <w:rPr>
          <w:rFonts w:ascii="Arial" w:hAnsi="Arial" w:cs="Arial"/>
          <w:color w:val="000000" w:themeColor="text1"/>
          <w:sz w:val="22"/>
          <w:szCs w:val="22"/>
        </w:rPr>
      </w:pPr>
      <w:r w:rsidRPr="001B2C3D">
        <w:rPr>
          <w:rFonts w:ascii="Arial" w:hAnsi="Arial" w:cs="Arial"/>
          <w:color w:val="000000" w:themeColor="text1"/>
          <w:sz w:val="22"/>
          <w:szCs w:val="22"/>
        </w:rPr>
        <w:t xml:space="preserve">7.7. </w:t>
      </w:r>
      <w:r w:rsidRPr="001B2C3D">
        <w:rPr>
          <w:rFonts w:ascii="Arial" w:hAnsi="Arial" w:cs="Arial"/>
          <w:b/>
          <w:color w:val="000000" w:themeColor="text1"/>
          <w:sz w:val="22"/>
          <w:szCs w:val="22"/>
        </w:rPr>
        <w:t>Evaluación</w:t>
      </w:r>
      <w:r w:rsidR="002308D4">
        <w:rPr>
          <w:rFonts w:ascii="Arial" w:hAnsi="Arial" w:cs="Arial"/>
          <w:color w:val="000000" w:themeColor="text1"/>
          <w:sz w:val="22"/>
          <w:szCs w:val="22"/>
        </w:rPr>
        <w:t>.</w:t>
      </w:r>
      <w:r w:rsidRPr="001B2C3D">
        <w:rPr>
          <w:rFonts w:ascii="Arial" w:hAnsi="Arial" w:cs="Arial"/>
          <w:color w:val="000000" w:themeColor="text1"/>
          <w:sz w:val="22"/>
          <w:szCs w:val="22"/>
          <w:lang w:val="es-ES"/>
        </w:rPr>
        <w:t xml:space="preserve"> Acto donde debe </w:t>
      </w:r>
      <w:r w:rsidRPr="001B2C3D">
        <w:rPr>
          <w:rStyle w:val="Textoennegrita"/>
          <w:rFonts w:ascii="Arial" w:hAnsi="Arial" w:cs="Arial"/>
          <w:b w:val="0"/>
          <w:color w:val="000000" w:themeColor="text1"/>
          <w:sz w:val="22"/>
          <w:szCs w:val="22"/>
          <w:lang w:val="es-ES"/>
        </w:rPr>
        <w:t>emitirse un</w:t>
      </w:r>
      <w:r w:rsidR="002308D4">
        <w:rPr>
          <w:rStyle w:val="Textoennegrita"/>
          <w:rFonts w:ascii="Arial" w:hAnsi="Arial" w:cs="Arial"/>
          <w:b w:val="0"/>
          <w:color w:val="000000" w:themeColor="text1"/>
          <w:sz w:val="22"/>
          <w:szCs w:val="22"/>
          <w:lang w:val="es-ES"/>
        </w:rPr>
        <w:t xml:space="preserve"> </w:t>
      </w:r>
      <w:hyperlink r:id="rId18" w:tgtFrame=" _blank" w:history="1">
        <w:r w:rsidRPr="001B2C3D">
          <w:rPr>
            <w:rStyle w:val="Hipervnculo"/>
            <w:rFonts w:ascii="Arial" w:hAnsi="Arial" w:cs="Arial"/>
            <w:bCs/>
            <w:color w:val="000000" w:themeColor="text1"/>
            <w:sz w:val="22"/>
            <w:szCs w:val="22"/>
            <w:lang w:val="es-ES"/>
          </w:rPr>
          <w:t>juicio</w:t>
        </w:r>
      </w:hyperlink>
      <w:r w:rsidRPr="001B2C3D">
        <w:rPr>
          <w:rFonts w:ascii="Arial" w:hAnsi="Arial" w:cs="Arial"/>
          <w:color w:val="000000" w:themeColor="text1"/>
          <w:sz w:val="22"/>
          <w:szCs w:val="22"/>
          <w:lang w:val="es-ES"/>
        </w:rPr>
        <w:t xml:space="preserve"> en torno a un conjunto de información y debe tomarse una decisión de acuerdo a los resultados que presente un candidato.</w:t>
      </w:r>
    </w:p>
    <w:p w14:paraId="142D1E28" w14:textId="23B816A1" w:rsidR="0036506C" w:rsidRPr="001B2C3D" w:rsidRDefault="008221F7" w:rsidP="0036506C">
      <w:pPr>
        <w:autoSpaceDE w:val="0"/>
        <w:ind w:left="709"/>
        <w:jc w:val="both"/>
        <w:rPr>
          <w:rFonts w:ascii="Arial" w:hAnsi="Arial" w:cs="Arial"/>
          <w:color w:val="000000" w:themeColor="text1"/>
          <w:sz w:val="22"/>
          <w:szCs w:val="22"/>
          <w:lang w:val="es-ES"/>
        </w:rPr>
      </w:pPr>
      <w:r>
        <w:rPr>
          <w:rFonts w:ascii="Arial" w:hAnsi="Arial" w:cs="Arial"/>
          <w:color w:val="000000" w:themeColor="text1"/>
          <w:sz w:val="22"/>
          <w:szCs w:val="22"/>
        </w:rPr>
        <w:t>7.8</w:t>
      </w:r>
      <w:r w:rsidR="0036506C" w:rsidRPr="001B2C3D">
        <w:rPr>
          <w:rFonts w:ascii="Arial" w:hAnsi="Arial" w:cs="Arial"/>
          <w:color w:val="000000" w:themeColor="text1"/>
          <w:sz w:val="22"/>
          <w:szCs w:val="22"/>
        </w:rPr>
        <w:t xml:space="preserve">. </w:t>
      </w:r>
      <w:r w:rsidR="0036506C" w:rsidRPr="001B2C3D">
        <w:rPr>
          <w:rFonts w:ascii="Arial" w:hAnsi="Arial" w:cs="Arial"/>
          <w:b/>
          <w:color w:val="000000" w:themeColor="text1"/>
          <w:sz w:val="22"/>
          <w:szCs w:val="22"/>
        </w:rPr>
        <w:t>Organización</w:t>
      </w:r>
      <w:r w:rsidR="002308D4">
        <w:rPr>
          <w:rFonts w:ascii="Arial" w:hAnsi="Arial" w:cs="Arial"/>
          <w:color w:val="000000" w:themeColor="text1"/>
          <w:sz w:val="22"/>
          <w:szCs w:val="22"/>
        </w:rPr>
        <w:t>.</w:t>
      </w:r>
      <w:r w:rsidR="0036506C" w:rsidRPr="001B2C3D">
        <w:rPr>
          <w:rFonts w:ascii="Arial" w:hAnsi="Arial" w:cs="Arial"/>
          <w:color w:val="000000" w:themeColor="text1"/>
          <w:sz w:val="22"/>
          <w:szCs w:val="22"/>
        </w:rPr>
        <w:t xml:space="preserve"> </w:t>
      </w:r>
      <w:r w:rsidR="0036506C" w:rsidRPr="001B2C3D">
        <w:rPr>
          <w:rFonts w:ascii="Arial" w:hAnsi="Arial" w:cs="Arial"/>
          <w:color w:val="000000" w:themeColor="text1"/>
          <w:sz w:val="22"/>
          <w:szCs w:val="22"/>
          <w:lang w:val="es-ES"/>
        </w:rPr>
        <w:t xml:space="preserve">Es un </w:t>
      </w:r>
      <w:hyperlink r:id="rId19" w:history="1">
        <w:r w:rsidR="0036506C" w:rsidRPr="001B2C3D">
          <w:rPr>
            <w:rStyle w:val="Textoennegrita"/>
            <w:rFonts w:ascii="Arial" w:hAnsi="Arial" w:cs="Arial"/>
            <w:b w:val="0"/>
            <w:color w:val="000000" w:themeColor="text1"/>
            <w:sz w:val="22"/>
            <w:szCs w:val="22"/>
            <w:lang w:val="es-ES"/>
          </w:rPr>
          <w:t>sistema</w:t>
        </w:r>
      </w:hyperlink>
      <w:r w:rsidR="0036506C" w:rsidRPr="001B2C3D">
        <w:rPr>
          <w:rFonts w:ascii="Arial" w:hAnsi="Arial" w:cs="Arial"/>
          <w:color w:val="000000" w:themeColor="text1"/>
          <w:sz w:val="22"/>
          <w:szCs w:val="22"/>
          <w:lang w:val="es-ES"/>
        </w:rPr>
        <w:t xml:space="preserve"> diseñado para alcanzar ciertas metas y objetivos. Estos sistemas pueden, a su vez, estar conformados por otros subsistemas relacionados que cumplen funciones específicas.</w:t>
      </w:r>
    </w:p>
    <w:p w14:paraId="21EAB262" w14:textId="2F92F53E" w:rsidR="0036506C" w:rsidRPr="001B2C3D" w:rsidRDefault="008221F7" w:rsidP="0036506C">
      <w:pPr>
        <w:autoSpaceDE w:val="0"/>
        <w:ind w:left="709"/>
        <w:jc w:val="both"/>
        <w:rPr>
          <w:rFonts w:ascii="Arial" w:hAnsi="Arial" w:cs="Arial"/>
          <w:color w:val="000000" w:themeColor="text1"/>
          <w:sz w:val="22"/>
          <w:szCs w:val="22"/>
        </w:rPr>
      </w:pPr>
      <w:r>
        <w:rPr>
          <w:rFonts w:ascii="Arial" w:hAnsi="Arial" w:cs="Arial"/>
          <w:color w:val="000000" w:themeColor="text1"/>
          <w:sz w:val="22"/>
          <w:szCs w:val="22"/>
          <w:lang w:val="es-ES"/>
        </w:rPr>
        <w:t>7.9</w:t>
      </w:r>
      <w:r w:rsidR="0036506C" w:rsidRPr="001B2C3D">
        <w:rPr>
          <w:rFonts w:ascii="Arial" w:hAnsi="Arial" w:cs="Arial"/>
          <w:color w:val="000000" w:themeColor="text1"/>
          <w:sz w:val="22"/>
          <w:szCs w:val="22"/>
          <w:lang w:val="es-ES"/>
        </w:rPr>
        <w:t xml:space="preserve">. </w:t>
      </w:r>
      <w:r w:rsidR="0036506C" w:rsidRPr="001B2C3D">
        <w:rPr>
          <w:rFonts w:ascii="Arial" w:hAnsi="Arial" w:cs="Arial"/>
          <w:b/>
          <w:color w:val="000000" w:themeColor="text1"/>
          <w:sz w:val="22"/>
          <w:szCs w:val="22"/>
        </w:rPr>
        <w:t>Perfil</w:t>
      </w:r>
      <w:r w:rsidR="002308D4">
        <w:rPr>
          <w:rFonts w:ascii="Arial" w:hAnsi="Arial" w:cs="Arial"/>
          <w:b/>
          <w:color w:val="000000" w:themeColor="text1"/>
          <w:sz w:val="22"/>
          <w:szCs w:val="22"/>
        </w:rPr>
        <w:t xml:space="preserve">. </w:t>
      </w:r>
      <w:r w:rsidR="0036506C" w:rsidRPr="001B2C3D">
        <w:rPr>
          <w:rStyle w:val="Textoennegrita"/>
          <w:rFonts w:ascii="Arial" w:hAnsi="Arial" w:cs="Arial"/>
          <w:b w:val="0"/>
          <w:color w:val="000000" w:themeColor="text1"/>
          <w:sz w:val="22"/>
          <w:szCs w:val="22"/>
          <w:lang w:val="es-ES"/>
        </w:rPr>
        <w:t>Aquellos rasgos particulares que caracterizan a una persona y por supuesto le sirven para diferenciarse de otras</w:t>
      </w:r>
      <w:r w:rsidR="0036506C" w:rsidRPr="001B2C3D">
        <w:rPr>
          <w:rFonts w:ascii="Arial" w:hAnsi="Arial" w:cs="Arial"/>
          <w:b/>
          <w:color w:val="000000" w:themeColor="text1"/>
          <w:sz w:val="22"/>
          <w:szCs w:val="22"/>
          <w:lang w:val="es-ES"/>
        </w:rPr>
        <w:t>.</w:t>
      </w:r>
    </w:p>
    <w:p w14:paraId="43CA28E0" w14:textId="530A02DE" w:rsidR="0036506C" w:rsidRPr="008221F7" w:rsidRDefault="0036506C" w:rsidP="008221F7">
      <w:pPr>
        <w:pStyle w:val="Prrafodelista"/>
        <w:numPr>
          <w:ilvl w:val="1"/>
          <w:numId w:val="7"/>
        </w:numPr>
        <w:autoSpaceDE w:val="0"/>
        <w:jc w:val="both"/>
        <w:rPr>
          <w:rFonts w:ascii="Arial" w:hAnsi="Arial" w:cs="Arial"/>
          <w:color w:val="000000" w:themeColor="text1"/>
          <w:sz w:val="22"/>
          <w:szCs w:val="22"/>
        </w:rPr>
      </w:pPr>
      <w:r w:rsidRPr="008221F7">
        <w:rPr>
          <w:rFonts w:ascii="Arial" w:hAnsi="Arial" w:cs="Arial"/>
          <w:b/>
          <w:color w:val="000000" w:themeColor="text1"/>
          <w:sz w:val="22"/>
          <w:szCs w:val="22"/>
        </w:rPr>
        <w:t>Psicométrico</w:t>
      </w:r>
      <w:r w:rsidR="002308D4" w:rsidRPr="008221F7">
        <w:rPr>
          <w:rFonts w:ascii="Arial" w:hAnsi="Arial" w:cs="Arial"/>
          <w:color w:val="000000" w:themeColor="text1"/>
          <w:sz w:val="22"/>
          <w:szCs w:val="22"/>
        </w:rPr>
        <w:t>.</w:t>
      </w:r>
      <w:r w:rsidRPr="008221F7">
        <w:rPr>
          <w:rFonts w:ascii="Arial" w:hAnsi="Arial" w:cs="Arial"/>
          <w:color w:val="000000" w:themeColor="text1"/>
          <w:sz w:val="22"/>
          <w:szCs w:val="22"/>
        </w:rPr>
        <w:t xml:space="preserve"> </w:t>
      </w:r>
      <w:r w:rsidRPr="008221F7">
        <w:rPr>
          <w:rFonts w:ascii="Arial" w:hAnsi="Arial" w:cs="Arial"/>
          <w:color w:val="000000" w:themeColor="text1"/>
          <w:sz w:val="22"/>
          <w:szCs w:val="22"/>
          <w:lang w:val="es-ES"/>
        </w:rPr>
        <w:t>Medición psicológica que permite justificar u obtener medidas de variables psicológicas.</w:t>
      </w:r>
    </w:p>
    <w:p w14:paraId="3D8EF9F5" w14:textId="75C9473C" w:rsidR="0036506C" w:rsidRPr="00AA357C" w:rsidRDefault="0036506C" w:rsidP="006909B5">
      <w:pPr>
        <w:pStyle w:val="Prrafodelista"/>
        <w:numPr>
          <w:ilvl w:val="1"/>
          <w:numId w:val="3"/>
        </w:numPr>
        <w:autoSpaceDE w:val="0"/>
        <w:ind w:left="709" w:firstLine="0"/>
        <w:jc w:val="both"/>
        <w:rPr>
          <w:rFonts w:ascii="Arial" w:hAnsi="Arial" w:cs="Arial"/>
          <w:color w:val="000000" w:themeColor="text1"/>
          <w:sz w:val="22"/>
          <w:szCs w:val="22"/>
        </w:rPr>
      </w:pPr>
      <w:r w:rsidRPr="001B2C3D">
        <w:rPr>
          <w:rFonts w:ascii="Arial" w:hAnsi="Arial" w:cs="Arial"/>
          <w:b/>
          <w:color w:val="000000" w:themeColor="text1"/>
          <w:sz w:val="22"/>
          <w:szCs w:val="22"/>
        </w:rPr>
        <w:t>Puesto</w:t>
      </w:r>
      <w:r w:rsidR="002308D4">
        <w:rPr>
          <w:rFonts w:ascii="Arial" w:hAnsi="Arial" w:cs="Arial"/>
          <w:color w:val="000000" w:themeColor="text1"/>
          <w:sz w:val="22"/>
          <w:szCs w:val="22"/>
        </w:rPr>
        <w:t>.</w:t>
      </w:r>
      <w:r w:rsidRPr="001B2C3D">
        <w:rPr>
          <w:rFonts w:ascii="Arial" w:hAnsi="Arial" w:cs="Arial"/>
          <w:color w:val="000000" w:themeColor="text1"/>
          <w:sz w:val="22"/>
          <w:szCs w:val="22"/>
        </w:rPr>
        <w:t xml:space="preserve"> </w:t>
      </w:r>
      <w:r w:rsidRPr="001B2C3D">
        <w:rPr>
          <w:rFonts w:ascii="Arial" w:hAnsi="Arial" w:cs="Arial"/>
          <w:color w:val="000000" w:themeColor="text1"/>
          <w:sz w:val="22"/>
          <w:szCs w:val="22"/>
          <w:lang w:val="es-ES"/>
        </w:rPr>
        <w:t xml:space="preserve">Espacio que una persona ocupa dentro de la institución desarrollando algún tipo </w:t>
      </w:r>
      <w:r w:rsidRPr="00AA357C">
        <w:rPr>
          <w:rFonts w:ascii="Arial" w:hAnsi="Arial" w:cs="Arial"/>
          <w:color w:val="000000" w:themeColor="text1"/>
          <w:sz w:val="22"/>
          <w:szCs w:val="22"/>
          <w:lang w:val="es-ES"/>
        </w:rPr>
        <w:t xml:space="preserve">de actividad o empleo mediante el cual recibe por ella un salario o sueldo específico. </w:t>
      </w:r>
    </w:p>
    <w:p w14:paraId="45BEC4BA" w14:textId="18CC49D5" w:rsidR="00A44106" w:rsidRPr="00AA357C" w:rsidRDefault="00A44106" w:rsidP="006909B5">
      <w:pPr>
        <w:pStyle w:val="Prrafodelista"/>
        <w:numPr>
          <w:ilvl w:val="1"/>
          <w:numId w:val="3"/>
        </w:numPr>
        <w:autoSpaceDE w:val="0"/>
        <w:ind w:left="709" w:firstLine="0"/>
        <w:jc w:val="both"/>
        <w:rPr>
          <w:rFonts w:ascii="Arial" w:hAnsi="Arial" w:cs="Arial"/>
          <w:color w:val="000000" w:themeColor="text1"/>
          <w:sz w:val="22"/>
          <w:szCs w:val="22"/>
        </w:rPr>
      </w:pPr>
      <w:r w:rsidRPr="00AA357C">
        <w:rPr>
          <w:rFonts w:ascii="Arial" w:hAnsi="Arial" w:cs="Arial"/>
          <w:b/>
          <w:color w:val="000000" w:themeColor="text1"/>
          <w:sz w:val="22"/>
          <w:szCs w:val="22"/>
        </w:rPr>
        <w:t>Puesto Estratégico</w:t>
      </w:r>
      <w:r w:rsidR="00F93930" w:rsidRPr="00AA357C">
        <w:rPr>
          <w:rFonts w:ascii="Arial" w:hAnsi="Arial" w:cs="Arial"/>
          <w:color w:val="000000" w:themeColor="text1"/>
          <w:sz w:val="22"/>
          <w:szCs w:val="22"/>
        </w:rPr>
        <w:t xml:space="preserve">: </w:t>
      </w:r>
      <w:r w:rsidR="00DD0A39" w:rsidRPr="00AA357C">
        <w:rPr>
          <w:rFonts w:ascii="Arial" w:hAnsi="Arial" w:cs="Arial"/>
          <w:color w:val="000000" w:themeColor="text1"/>
        </w:rPr>
        <w:t>A</w:t>
      </w:r>
      <w:r w:rsidR="00F93930" w:rsidRPr="00AA357C">
        <w:rPr>
          <w:rFonts w:ascii="Arial" w:hAnsi="Arial" w:cs="Arial"/>
          <w:color w:val="000000" w:themeColor="text1"/>
        </w:rPr>
        <w:t>quel</w:t>
      </w:r>
      <w:r w:rsidR="00F93930" w:rsidRPr="00AA357C">
        <w:rPr>
          <w:rFonts w:ascii="Arial" w:hAnsi="Arial" w:cs="Arial"/>
          <w:color w:val="000000" w:themeColor="text1"/>
          <w:sz w:val="22"/>
          <w:szCs w:val="22"/>
        </w:rPr>
        <w:t xml:space="preserve"> </w:t>
      </w:r>
      <w:r w:rsidR="00F93930" w:rsidRPr="00AA357C">
        <w:rPr>
          <w:rStyle w:val="hgkelc"/>
          <w:rFonts w:ascii="Arial" w:hAnsi="Arial" w:cs="Arial"/>
          <w:color w:val="202124"/>
          <w:shd w:val="clear" w:color="auto" w:fill="FFFFFF"/>
        </w:rPr>
        <w:t>encargado de establecer el marco de referencia general, pero no detallado, para el funcionamiento de la Universidad, su principal fin es la efectividad</w:t>
      </w:r>
      <w:r w:rsidR="00F93930" w:rsidRPr="00AA357C">
        <w:rPr>
          <w:rFonts w:ascii="Arial" w:hAnsi="Arial" w:cs="Arial"/>
          <w:color w:val="000000"/>
          <w:sz w:val="22"/>
          <w:szCs w:val="22"/>
          <w:shd w:val="clear" w:color="auto" w:fill="FFFFFF"/>
        </w:rPr>
        <w:t>. Considera desde el Rector hasta Directores.</w:t>
      </w:r>
    </w:p>
    <w:p w14:paraId="31180B04" w14:textId="7AC5938E" w:rsidR="0036506C" w:rsidRPr="001B2C3D" w:rsidRDefault="00F93930" w:rsidP="006909B5">
      <w:pPr>
        <w:numPr>
          <w:ilvl w:val="1"/>
          <w:numId w:val="3"/>
        </w:numPr>
        <w:autoSpaceDE w:val="0"/>
        <w:ind w:left="709" w:firstLine="0"/>
        <w:jc w:val="both"/>
        <w:rPr>
          <w:rFonts w:ascii="Arial" w:hAnsi="Arial" w:cs="Arial"/>
          <w:color w:val="000000" w:themeColor="text1"/>
          <w:sz w:val="22"/>
          <w:szCs w:val="22"/>
        </w:rPr>
      </w:pPr>
      <w:r>
        <w:rPr>
          <w:rFonts w:ascii="Arial" w:hAnsi="Arial" w:cs="Arial"/>
          <w:b/>
          <w:color w:val="000000" w:themeColor="text1"/>
          <w:sz w:val="22"/>
          <w:szCs w:val="22"/>
        </w:rPr>
        <w:t>Recl</w:t>
      </w:r>
      <w:r w:rsidR="0036506C" w:rsidRPr="001B2C3D">
        <w:rPr>
          <w:rFonts w:ascii="Arial" w:hAnsi="Arial" w:cs="Arial"/>
          <w:b/>
          <w:color w:val="000000" w:themeColor="text1"/>
          <w:sz w:val="22"/>
          <w:szCs w:val="22"/>
        </w:rPr>
        <w:t>utamiento</w:t>
      </w:r>
      <w:r w:rsidR="002308D4">
        <w:rPr>
          <w:rFonts w:ascii="Arial" w:hAnsi="Arial" w:cs="Arial"/>
          <w:color w:val="000000" w:themeColor="text1"/>
          <w:sz w:val="22"/>
          <w:szCs w:val="22"/>
        </w:rPr>
        <w:t>.</w:t>
      </w:r>
      <w:r w:rsidR="0036506C" w:rsidRPr="001B2C3D">
        <w:rPr>
          <w:rFonts w:ascii="Arial" w:hAnsi="Arial" w:cs="Arial"/>
          <w:color w:val="000000" w:themeColor="text1"/>
          <w:sz w:val="22"/>
          <w:szCs w:val="22"/>
        </w:rPr>
        <w:t xml:space="preserve"> Conjunto de procedimientos que se implementan con el objetivo de atraer un buen número de personas idóneas para que compitan por un puesto específico dentro de la institución que necesita cubrir puestos clave y vacantes.</w:t>
      </w:r>
    </w:p>
    <w:p w14:paraId="026B5839" w14:textId="77777777" w:rsidR="0036506C" w:rsidRPr="001B2C3D" w:rsidRDefault="0036506C" w:rsidP="006909B5">
      <w:pPr>
        <w:numPr>
          <w:ilvl w:val="1"/>
          <w:numId w:val="3"/>
        </w:numPr>
        <w:autoSpaceDE w:val="0"/>
        <w:ind w:left="709" w:firstLine="0"/>
        <w:jc w:val="both"/>
        <w:rPr>
          <w:rFonts w:ascii="Arial" w:hAnsi="Arial" w:cs="Arial"/>
          <w:color w:val="000000" w:themeColor="text1"/>
          <w:sz w:val="22"/>
          <w:szCs w:val="22"/>
        </w:rPr>
      </w:pPr>
      <w:r w:rsidRPr="001B2C3D">
        <w:rPr>
          <w:rFonts w:ascii="Arial" w:hAnsi="Arial" w:cs="Arial"/>
          <w:b/>
          <w:color w:val="000000" w:themeColor="text1"/>
          <w:sz w:val="22"/>
          <w:szCs w:val="22"/>
        </w:rPr>
        <w:t>Referencia</w:t>
      </w:r>
      <w:r w:rsidR="002308D4">
        <w:rPr>
          <w:rFonts w:ascii="Arial" w:hAnsi="Arial" w:cs="Arial"/>
          <w:color w:val="000000" w:themeColor="text1"/>
          <w:sz w:val="22"/>
          <w:szCs w:val="22"/>
        </w:rPr>
        <w:t xml:space="preserve">. </w:t>
      </w:r>
      <w:r w:rsidRPr="001B2C3D">
        <w:rPr>
          <w:rFonts w:ascii="Arial" w:hAnsi="Arial" w:cs="Arial"/>
          <w:color w:val="000000" w:themeColor="text1"/>
          <w:sz w:val="22"/>
          <w:szCs w:val="22"/>
        </w:rPr>
        <w:t xml:space="preserve">Es el informe sobre un </w:t>
      </w:r>
      <w:r w:rsidRPr="001B2C3D">
        <w:rPr>
          <w:rStyle w:val="yshortcuts1"/>
          <w:rFonts w:ascii="Arial" w:hAnsi="Arial" w:cs="Arial"/>
          <w:color w:val="000000" w:themeColor="text1"/>
          <w:sz w:val="22"/>
          <w:szCs w:val="22"/>
        </w:rPr>
        <w:t>trabajador</w:t>
      </w:r>
      <w:r w:rsidRPr="001B2C3D">
        <w:rPr>
          <w:rFonts w:ascii="Arial" w:hAnsi="Arial" w:cs="Arial"/>
          <w:color w:val="000000" w:themeColor="text1"/>
          <w:sz w:val="22"/>
          <w:szCs w:val="22"/>
        </w:rPr>
        <w:t xml:space="preserve">, que debe hacer </w:t>
      </w:r>
      <w:r w:rsidRPr="001B2C3D">
        <w:rPr>
          <w:rStyle w:val="yshortcuts1"/>
          <w:rFonts w:ascii="Arial" w:hAnsi="Arial" w:cs="Arial"/>
          <w:color w:val="000000" w:themeColor="text1"/>
          <w:sz w:val="22"/>
          <w:szCs w:val="22"/>
        </w:rPr>
        <w:t>el patrón</w:t>
      </w:r>
      <w:r w:rsidRPr="001B2C3D">
        <w:rPr>
          <w:rFonts w:ascii="Arial" w:hAnsi="Arial" w:cs="Arial"/>
          <w:color w:val="000000" w:themeColor="text1"/>
          <w:sz w:val="22"/>
          <w:szCs w:val="22"/>
        </w:rPr>
        <w:t xml:space="preserve"> si se le solicita, donde se destaca el desempeño que haya tenido en esa </w:t>
      </w:r>
      <w:r w:rsidRPr="001B2C3D">
        <w:rPr>
          <w:rStyle w:val="yshortcuts1"/>
          <w:rFonts w:ascii="Arial" w:hAnsi="Arial" w:cs="Arial"/>
          <w:color w:val="000000" w:themeColor="text1"/>
          <w:sz w:val="22"/>
          <w:szCs w:val="22"/>
        </w:rPr>
        <w:t>empresa</w:t>
      </w:r>
      <w:r w:rsidRPr="001B2C3D">
        <w:rPr>
          <w:rFonts w:ascii="Arial" w:hAnsi="Arial" w:cs="Arial"/>
          <w:color w:val="000000" w:themeColor="text1"/>
          <w:sz w:val="22"/>
          <w:szCs w:val="22"/>
        </w:rPr>
        <w:t>.</w:t>
      </w:r>
    </w:p>
    <w:p w14:paraId="6B2425EC" w14:textId="77777777" w:rsidR="0036506C" w:rsidRPr="001B2C3D" w:rsidRDefault="0036506C" w:rsidP="006909B5">
      <w:pPr>
        <w:numPr>
          <w:ilvl w:val="1"/>
          <w:numId w:val="3"/>
        </w:numPr>
        <w:autoSpaceDE w:val="0"/>
        <w:ind w:left="709" w:firstLine="0"/>
        <w:jc w:val="both"/>
        <w:rPr>
          <w:rFonts w:ascii="Arial" w:hAnsi="Arial" w:cs="Arial"/>
          <w:color w:val="000000" w:themeColor="text1"/>
          <w:sz w:val="22"/>
          <w:szCs w:val="22"/>
        </w:rPr>
      </w:pPr>
      <w:r w:rsidRPr="001B2C3D">
        <w:rPr>
          <w:rFonts w:ascii="Arial" w:hAnsi="Arial" w:cs="Arial"/>
          <w:b/>
          <w:color w:val="000000" w:themeColor="text1"/>
          <w:sz w:val="22"/>
          <w:szCs w:val="22"/>
        </w:rPr>
        <w:t>Requisición</w:t>
      </w:r>
      <w:r w:rsidR="002308D4">
        <w:rPr>
          <w:rFonts w:ascii="Arial" w:hAnsi="Arial" w:cs="Arial"/>
          <w:color w:val="000000" w:themeColor="text1"/>
          <w:sz w:val="22"/>
          <w:szCs w:val="22"/>
        </w:rPr>
        <w:t>.</w:t>
      </w:r>
      <w:r w:rsidRPr="001B2C3D">
        <w:rPr>
          <w:rFonts w:ascii="Arial" w:hAnsi="Arial" w:cs="Arial"/>
          <w:color w:val="000000" w:themeColor="text1"/>
          <w:sz w:val="22"/>
          <w:szCs w:val="22"/>
        </w:rPr>
        <w:t xml:space="preserve"> Acción de la </w:t>
      </w:r>
      <w:hyperlink r:id="rId20" w:history="1">
        <w:r w:rsidRPr="001B2C3D">
          <w:rPr>
            <w:rStyle w:val="Hipervnculo"/>
            <w:rFonts w:ascii="Arial" w:hAnsi="Arial" w:cs="Arial"/>
            <w:color w:val="000000" w:themeColor="text1"/>
            <w:sz w:val="22"/>
            <w:szCs w:val="22"/>
          </w:rPr>
          <w:t>autoridad</w:t>
        </w:r>
      </w:hyperlink>
      <w:r w:rsidRPr="001B2C3D">
        <w:rPr>
          <w:rFonts w:ascii="Arial" w:hAnsi="Arial" w:cs="Arial"/>
          <w:color w:val="000000" w:themeColor="text1"/>
          <w:sz w:val="22"/>
          <w:szCs w:val="22"/>
        </w:rPr>
        <w:t xml:space="preserve"> que exige de una </w:t>
      </w:r>
      <w:hyperlink r:id="rId21" w:history="1">
        <w:r w:rsidRPr="001B2C3D">
          <w:rPr>
            <w:rStyle w:val="Hipervnculo"/>
            <w:rFonts w:ascii="Arial" w:hAnsi="Arial" w:cs="Arial"/>
            <w:color w:val="000000" w:themeColor="text1"/>
            <w:sz w:val="22"/>
            <w:szCs w:val="22"/>
          </w:rPr>
          <w:t>persona</w:t>
        </w:r>
      </w:hyperlink>
      <w:r w:rsidRPr="001B2C3D">
        <w:rPr>
          <w:rFonts w:ascii="Arial" w:hAnsi="Arial" w:cs="Arial"/>
          <w:color w:val="000000" w:themeColor="text1"/>
          <w:sz w:val="22"/>
          <w:szCs w:val="22"/>
        </w:rPr>
        <w:t xml:space="preserve"> o de una </w:t>
      </w:r>
      <w:hyperlink r:id="rId22" w:history="1">
        <w:r w:rsidRPr="001B2C3D">
          <w:rPr>
            <w:rStyle w:val="Hipervnculo"/>
            <w:rFonts w:ascii="Arial" w:hAnsi="Arial" w:cs="Arial"/>
            <w:color w:val="000000" w:themeColor="text1"/>
            <w:sz w:val="22"/>
            <w:szCs w:val="22"/>
          </w:rPr>
          <w:t>entidad</w:t>
        </w:r>
      </w:hyperlink>
      <w:r w:rsidRPr="001B2C3D">
        <w:rPr>
          <w:rFonts w:ascii="Arial" w:hAnsi="Arial" w:cs="Arial"/>
          <w:color w:val="000000" w:themeColor="text1"/>
          <w:sz w:val="22"/>
          <w:szCs w:val="22"/>
        </w:rPr>
        <w:t xml:space="preserve"> la </w:t>
      </w:r>
      <w:hyperlink r:id="rId23" w:history="1">
        <w:r w:rsidRPr="001B2C3D">
          <w:rPr>
            <w:rStyle w:val="Hipervnculo"/>
            <w:rFonts w:ascii="Arial" w:hAnsi="Arial" w:cs="Arial"/>
            <w:color w:val="000000" w:themeColor="text1"/>
            <w:sz w:val="22"/>
            <w:szCs w:val="22"/>
          </w:rPr>
          <w:t>prestación</w:t>
        </w:r>
      </w:hyperlink>
      <w:r w:rsidRPr="001B2C3D">
        <w:rPr>
          <w:rFonts w:ascii="Arial" w:hAnsi="Arial" w:cs="Arial"/>
          <w:color w:val="000000" w:themeColor="text1"/>
          <w:sz w:val="22"/>
          <w:szCs w:val="22"/>
        </w:rPr>
        <w:t xml:space="preserve"> de una </w:t>
      </w:r>
      <w:hyperlink r:id="rId24" w:history="1">
        <w:r w:rsidRPr="001B2C3D">
          <w:rPr>
            <w:rStyle w:val="Hipervnculo"/>
            <w:rFonts w:ascii="Arial" w:hAnsi="Arial" w:cs="Arial"/>
            <w:color w:val="000000" w:themeColor="text1"/>
            <w:sz w:val="22"/>
            <w:szCs w:val="22"/>
          </w:rPr>
          <w:t>actividad</w:t>
        </w:r>
      </w:hyperlink>
      <w:r w:rsidRPr="001B2C3D">
        <w:rPr>
          <w:rFonts w:ascii="Arial" w:hAnsi="Arial" w:cs="Arial"/>
          <w:color w:val="000000" w:themeColor="text1"/>
          <w:sz w:val="22"/>
          <w:szCs w:val="22"/>
        </w:rPr>
        <w:t xml:space="preserve"> o el </w:t>
      </w:r>
      <w:hyperlink r:id="rId25" w:history="1">
        <w:r w:rsidRPr="001B2C3D">
          <w:rPr>
            <w:rStyle w:val="Hipervnculo"/>
            <w:rFonts w:ascii="Arial" w:hAnsi="Arial" w:cs="Arial"/>
            <w:color w:val="000000" w:themeColor="text1"/>
            <w:sz w:val="22"/>
            <w:szCs w:val="22"/>
          </w:rPr>
          <w:t>goce</w:t>
        </w:r>
      </w:hyperlink>
      <w:r w:rsidRPr="001B2C3D">
        <w:rPr>
          <w:rFonts w:ascii="Arial" w:hAnsi="Arial" w:cs="Arial"/>
          <w:color w:val="000000" w:themeColor="text1"/>
          <w:sz w:val="22"/>
          <w:szCs w:val="22"/>
        </w:rPr>
        <w:t xml:space="preserve"> de un </w:t>
      </w:r>
      <w:hyperlink r:id="rId26" w:history="1">
        <w:r w:rsidRPr="001B2C3D">
          <w:rPr>
            <w:rStyle w:val="Hipervnculo"/>
            <w:rFonts w:ascii="Arial" w:hAnsi="Arial" w:cs="Arial"/>
            <w:color w:val="000000" w:themeColor="text1"/>
            <w:sz w:val="22"/>
            <w:szCs w:val="22"/>
          </w:rPr>
          <w:t>bien</w:t>
        </w:r>
      </w:hyperlink>
      <w:r w:rsidRPr="001B2C3D">
        <w:rPr>
          <w:rFonts w:ascii="Arial" w:hAnsi="Arial" w:cs="Arial"/>
          <w:color w:val="000000" w:themeColor="text1"/>
          <w:sz w:val="22"/>
          <w:szCs w:val="22"/>
        </w:rPr>
        <w:t xml:space="preserve"> o material.</w:t>
      </w:r>
    </w:p>
    <w:p w14:paraId="64CFB6CF" w14:textId="77777777" w:rsidR="0036506C" w:rsidRPr="001B2C3D" w:rsidRDefault="00C67594" w:rsidP="006909B5">
      <w:pPr>
        <w:numPr>
          <w:ilvl w:val="1"/>
          <w:numId w:val="3"/>
        </w:numPr>
        <w:autoSpaceDE w:val="0"/>
        <w:ind w:left="709" w:firstLine="0"/>
        <w:jc w:val="both"/>
        <w:rPr>
          <w:rFonts w:ascii="Arial" w:hAnsi="Arial" w:cs="Arial"/>
          <w:color w:val="000000" w:themeColor="text1"/>
          <w:sz w:val="22"/>
          <w:szCs w:val="22"/>
        </w:rPr>
      </w:pPr>
      <w:r>
        <w:rPr>
          <w:rFonts w:ascii="Arial" w:hAnsi="Arial" w:cs="Arial"/>
          <w:b/>
          <w:color w:val="000000" w:themeColor="text1"/>
          <w:sz w:val="22"/>
          <w:szCs w:val="22"/>
        </w:rPr>
        <w:t>Requirente</w:t>
      </w:r>
      <w:r w:rsidR="0036506C" w:rsidRPr="001B2C3D">
        <w:rPr>
          <w:rFonts w:ascii="Arial" w:hAnsi="Arial" w:cs="Arial"/>
          <w:b/>
          <w:color w:val="000000" w:themeColor="text1"/>
          <w:sz w:val="22"/>
          <w:szCs w:val="22"/>
        </w:rPr>
        <w:t>.</w:t>
      </w:r>
      <w:r w:rsidR="0036506C" w:rsidRPr="001B2C3D">
        <w:rPr>
          <w:rFonts w:ascii="Arial" w:hAnsi="Arial" w:cs="Arial"/>
          <w:color w:val="000000" w:themeColor="text1"/>
          <w:sz w:val="22"/>
          <w:szCs w:val="22"/>
        </w:rPr>
        <w:t xml:space="preserve"> </w:t>
      </w:r>
      <w:r w:rsidR="0036506C" w:rsidRPr="001B2C3D">
        <w:rPr>
          <w:rFonts w:ascii="Arial" w:hAnsi="Arial" w:cs="Arial"/>
          <w:color w:val="000000" w:themeColor="text1"/>
          <w:sz w:val="22"/>
          <w:szCs w:val="22"/>
          <w:lang w:val="es-ES"/>
        </w:rPr>
        <w:t>Persona facultada por su puesto ocupado para solicitar que se cubra una vacante o se cree una nueva plaza.</w:t>
      </w:r>
    </w:p>
    <w:p w14:paraId="0FA51F82" w14:textId="77777777" w:rsidR="0036506C" w:rsidRPr="001B2C3D" w:rsidRDefault="002308D4" w:rsidP="006909B5">
      <w:pPr>
        <w:numPr>
          <w:ilvl w:val="1"/>
          <w:numId w:val="3"/>
        </w:numPr>
        <w:autoSpaceDE w:val="0"/>
        <w:ind w:left="709" w:firstLine="0"/>
        <w:jc w:val="both"/>
        <w:rPr>
          <w:rFonts w:ascii="Arial" w:hAnsi="Arial" w:cs="Arial"/>
          <w:color w:val="000000" w:themeColor="text1"/>
          <w:sz w:val="22"/>
          <w:szCs w:val="22"/>
        </w:rPr>
      </w:pPr>
      <w:r>
        <w:rPr>
          <w:rFonts w:ascii="Arial" w:hAnsi="Arial" w:cs="Arial"/>
          <w:b/>
          <w:color w:val="000000" w:themeColor="text1"/>
          <w:sz w:val="22"/>
          <w:szCs w:val="22"/>
        </w:rPr>
        <w:t>Selección.</w:t>
      </w:r>
      <w:r w:rsidR="0036506C" w:rsidRPr="001B2C3D">
        <w:rPr>
          <w:rFonts w:ascii="Arial" w:hAnsi="Arial" w:cs="Arial"/>
          <w:color w:val="000000" w:themeColor="text1"/>
          <w:sz w:val="22"/>
          <w:szCs w:val="22"/>
        </w:rPr>
        <w:t xml:space="preserve"> Escoger entre los candidatos reclutados a aquellos que tengan mayores probabilidades de adaptarse al puesto ofrecido y desempeñarse de la forma correcta.</w:t>
      </w:r>
    </w:p>
    <w:p w14:paraId="4CB67ED0" w14:textId="77777777" w:rsidR="0036506C" w:rsidRPr="001B2C3D" w:rsidRDefault="0036506C" w:rsidP="006909B5">
      <w:pPr>
        <w:numPr>
          <w:ilvl w:val="1"/>
          <w:numId w:val="3"/>
        </w:numPr>
        <w:autoSpaceDE w:val="0"/>
        <w:ind w:left="709" w:firstLine="0"/>
        <w:jc w:val="both"/>
        <w:rPr>
          <w:rFonts w:ascii="Arial" w:hAnsi="Arial" w:cs="Arial"/>
          <w:color w:val="000000" w:themeColor="text1"/>
          <w:sz w:val="22"/>
          <w:szCs w:val="22"/>
        </w:rPr>
      </w:pPr>
      <w:r w:rsidRPr="001B2C3D">
        <w:rPr>
          <w:rFonts w:ascii="Arial" w:hAnsi="Arial" w:cs="Arial"/>
          <w:b/>
          <w:color w:val="000000" w:themeColor="text1"/>
          <w:sz w:val="22"/>
          <w:szCs w:val="22"/>
        </w:rPr>
        <w:t>Solicitud de Empleo</w:t>
      </w:r>
      <w:r w:rsidR="002308D4">
        <w:rPr>
          <w:rFonts w:ascii="Arial" w:hAnsi="Arial" w:cs="Arial"/>
          <w:color w:val="000000" w:themeColor="text1"/>
          <w:sz w:val="22"/>
          <w:szCs w:val="22"/>
        </w:rPr>
        <w:t>.</w:t>
      </w:r>
      <w:r w:rsidRPr="001B2C3D">
        <w:rPr>
          <w:rFonts w:ascii="Arial" w:hAnsi="Arial" w:cs="Arial"/>
          <w:color w:val="000000" w:themeColor="text1"/>
          <w:sz w:val="22"/>
          <w:szCs w:val="22"/>
        </w:rPr>
        <w:t xml:space="preserve"> </w:t>
      </w:r>
      <w:r w:rsidRPr="001B2C3D">
        <w:rPr>
          <w:rFonts w:ascii="Arial" w:hAnsi="Arial" w:cs="Arial"/>
          <w:color w:val="000000" w:themeColor="text1"/>
          <w:sz w:val="22"/>
          <w:szCs w:val="22"/>
          <w:lang w:val="es-ES"/>
        </w:rPr>
        <w:t xml:space="preserve">Carta de contacto que una </w:t>
      </w:r>
      <w:hyperlink r:id="rId27" w:history="1">
        <w:r w:rsidRPr="001B2C3D">
          <w:rPr>
            <w:rStyle w:val="Textoennegrita"/>
            <w:rFonts w:ascii="Arial" w:hAnsi="Arial" w:cs="Arial"/>
            <w:b w:val="0"/>
            <w:color w:val="000000" w:themeColor="text1"/>
            <w:sz w:val="22"/>
            <w:szCs w:val="22"/>
            <w:lang w:val="es-ES"/>
          </w:rPr>
          <w:t>persona</w:t>
        </w:r>
      </w:hyperlink>
      <w:r w:rsidRPr="001B2C3D">
        <w:rPr>
          <w:rFonts w:ascii="Arial" w:hAnsi="Arial" w:cs="Arial"/>
          <w:color w:val="000000" w:themeColor="text1"/>
          <w:sz w:val="22"/>
          <w:szCs w:val="22"/>
          <w:lang w:val="es-ES"/>
        </w:rPr>
        <w:t xml:space="preserve"> envía a una </w:t>
      </w:r>
      <w:hyperlink r:id="rId28" w:history="1">
        <w:r w:rsidRPr="001B2C3D">
          <w:rPr>
            <w:rStyle w:val="Textoennegrita"/>
            <w:rFonts w:ascii="Arial" w:hAnsi="Arial" w:cs="Arial"/>
            <w:b w:val="0"/>
            <w:color w:val="000000" w:themeColor="text1"/>
            <w:sz w:val="22"/>
            <w:szCs w:val="22"/>
            <w:lang w:val="es-ES"/>
          </w:rPr>
          <w:t>empresa</w:t>
        </w:r>
      </w:hyperlink>
      <w:r w:rsidRPr="001B2C3D">
        <w:rPr>
          <w:rFonts w:ascii="Arial" w:hAnsi="Arial" w:cs="Arial"/>
          <w:color w:val="000000" w:themeColor="text1"/>
          <w:sz w:val="22"/>
          <w:szCs w:val="22"/>
          <w:lang w:val="es-ES"/>
        </w:rPr>
        <w:t xml:space="preserve"> con la intención de postularse para alguna oportunidad laboral. </w:t>
      </w:r>
    </w:p>
    <w:p w14:paraId="102BE16F" w14:textId="1DDF1204" w:rsidR="0036506C" w:rsidRDefault="0036506C" w:rsidP="006909B5">
      <w:pPr>
        <w:numPr>
          <w:ilvl w:val="1"/>
          <w:numId w:val="3"/>
        </w:numPr>
        <w:autoSpaceDE w:val="0"/>
        <w:ind w:left="709" w:firstLine="0"/>
        <w:jc w:val="both"/>
        <w:rPr>
          <w:rFonts w:ascii="Arial" w:hAnsi="Arial" w:cs="Arial"/>
          <w:color w:val="000000" w:themeColor="text1"/>
          <w:sz w:val="22"/>
          <w:szCs w:val="22"/>
        </w:rPr>
      </w:pPr>
      <w:r w:rsidRPr="001B2C3D">
        <w:rPr>
          <w:rFonts w:ascii="Arial" w:hAnsi="Arial" w:cs="Arial"/>
          <w:b/>
          <w:color w:val="000000" w:themeColor="text1"/>
          <w:sz w:val="22"/>
          <w:szCs w:val="22"/>
        </w:rPr>
        <w:t xml:space="preserve"> Vacante</w:t>
      </w:r>
      <w:r w:rsidR="002308D4">
        <w:rPr>
          <w:rFonts w:ascii="Arial" w:hAnsi="Arial" w:cs="Arial"/>
          <w:color w:val="000000" w:themeColor="text1"/>
          <w:sz w:val="22"/>
          <w:szCs w:val="22"/>
        </w:rPr>
        <w:t>.</w:t>
      </w:r>
      <w:r w:rsidRPr="001B2C3D">
        <w:rPr>
          <w:rFonts w:ascii="Arial" w:hAnsi="Arial" w:cs="Arial"/>
          <w:color w:val="000000" w:themeColor="text1"/>
          <w:sz w:val="22"/>
          <w:szCs w:val="22"/>
        </w:rPr>
        <w:t xml:space="preserve"> Puesto que está libre dentro de la Universidad y que tiene que ser cubierto por alguien que cuente con características necesarias para desempeñarse dentro de él.</w:t>
      </w:r>
    </w:p>
    <w:p w14:paraId="11C2DB0E" w14:textId="2A561324" w:rsidR="00952BE2" w:rsidRDefault="00952BE2" w:rsidP="00952BE2">
      <w:pPr>
        <w:autoSpaceDE w:val="0"/>
        <w:ind w:left="709"/>
        <w:jc w:val="both"/>
        <w:rPr>
          <w:rFonts w:ascii="Arial" w:hAnsi="Arial" w:cs="Arial"/>
          <w:b/>
          <w:color w:val="000000" w:themeColor="text1"/>
          <w:sz w:val="22"/>
          <w:szCs w:val="22"/>
        </w:rPr>
      </w:pPr>
    </w:p>
    <w:p w14:paraId="43291E93" w14:textId="046B5D99" w:rsidR="00952BE2" w:rsidRDefault="00952BE2" w:rsidP="00952BE2">
      <w:pPr>
        <w:autoSpaceDE w:val="0"/>
        <w:ind w:left="709"/>
        <w:jc w:val="both"/>
        <w:rPr>
          <w:rFonts w:ascii="Arial" w:hAnsi="Arial" w:cs="Arial"/>
          <w:b/>
          <w:color w:val="000000" w:themeColor="text1"/>
          <w:sz w:val="22"/>
          <w:szCs w:val="22"/>
        </w:rPr>
      </w:pPr>
    </w:p>
    <w:p w14:paraId="25F26C28" w14:textId="24498BAD" w:rsidR="00952BE2" w:rsidRDefault="00DD0A39" w:rsidP="00952BE2">
      <w:pPr>
        <w:autoSpaceDE w:val="0"/>
        <w:ind w:left="709"/>
        <w:jc w:val="both"/>
        <w:rPr>
          <w:rFonts w:ascii="Arial" w:hAnsi="Arial" w:cs="Arial"/>
          <w:b/>
          <w:color w:val="000000" w:themeColor="text1"/>
          <w:sz w:val="22"/>
          <w:szCs w:val="22"/>
        </w:rPr>
      </w:pPr>
      <w:r>
        <w:rPr>
          <w:rFonts w:ascii="Arial" w:hAnsi="Arial" w:cs="Arial"/>
          <w:b/>
          <w:color w:val="000000" w:themeColor="text1"/>
          <w:sz w:val="22"/>
          <w:szCs w:val="22"/>
        </w:rPr>
        <w:t xml:space="preserve">    </w:t>
      </w:r>
    </w:p>
    <w:p w14:paraId="58060524" w14:textId="77777777" w:rsidR="00617F7A" w:rsidRPr="001B2C3D" w:rsidRDefault="00617F7A" w:rsidP="006909B5">
      <w:pPr>
        <w:pStyle w:val="Standard"/>
        <w:numPr>
          <w:ilvl w:val="0"/>
          <w:numId w:val="3"/>
        </w:numPr>
        <w:tabs>
          <w:tab w:val="left" w:pos="1701"/>
          <w:tab w:val="left" w:pos="2634"/>
        </w:tabs>
        <w:ind w:right="665"/>
        <w:jc w:val="both"/>
        <w:rPr>
          <w:rFonts w:ascii="Arial" w:hAnsi="Arial" w:cs="Arial"/>
          <w:b/>
          <w:color w:val="000000" w:themeColor="text1"/>
          <w:sz w:val="22"/>
          <w:szCs w:val="22"/>
          <w:lang w:val="es-MX"/>
        </w:rPr>
      </w:pPr>
      <w:r w:rsidRPr="001B2C3D">
        <w:rPr>
          <w:rFonts w:ascii="Arial" w:hAnsi="Arial" w:cs="Arial"/>
          <w:b/>
          <w:color w:val="000000" w:themeColor="text1"/>
          <w:sz w:val="22"/>
          <w:szCs w:val="22"/>
          <w:lang w:val="es-MX"/>
        </w:rPr>
        <w:lastRenderedPageBreak/>
        <w:t>Anexos y formatos.</w:t>
      </w:r>
    </w:p>
    <w:p w14:paraId="7A0027BE" w14:textId="77777777" w:rsidR="00617F7A" w:rsidRPr="001B2C3D" w:rsidRDefault="00617F7A" w:rsidP="00617F7A">
      <w:pPr>
        <w:pStyle w:val="Standard"/>
        <w:tabs>
          <w:tab w:val="left" w:pos="1843"/>
          <w:tab w:val="left" w:pos="2634"/>
        </w:tabs>
        <w:ind w:left="1070" w:right="665"/>
        <w:jc w:val="both"/>
        <w:rPr>
          <w:rFonts w:ascii="Arial" w:hAnsi="Arial" w:cs="Arial"/>
          <w:b/>
          <w:color w:val="000000" w:themeColor="text1"/>
          <w:sz w:val="22"/>
          <w:szCs w:val="22"/>
          <w:lang w:val="es-MX"/>
        </w:rPr>
      </w:pPr>
    </w:p>
    <w:p w14:paraId="730192EA" w14:textId="77777777" w:rsidR="00617F7A" w:rsidRPr="001B2C3D" w:rsidRDefault="00617F7A" w:rsidP="00617F7A">
      <w:pPr>
        <w:pStyle w:val="Standard"/>
        <w:tabs>
          <w:tab w:val="left" w:pos="1843"/>
          <w:tab w:val="left" w:pos="2634"/>
        </w:tabs>
        <w:ind w:right="665"/>
        <w:jc w:val="both"/>
        <w:rPr>
          <w:rFonts w:ascii="Arial" w:hAnsi="Arial" w:cs="Arial"/>
          <w:color w:val="000000" w:themeColor="text1"/>
          <w:sz w:val="22"/>
          <w:szCs w:val="22"/>
          <w:lang w:val="es-MX"/>
        </w:rPr>
      </w:pPr>
      <w:r w:rsidRPr="001B2C3D">
        <w:rPr>
          <w:rFonts w:ascii="Arial" w:hAnsi="Arial" w:cs="Arial"/>
          <w:color w:val="000000" w:themeColor="text1"/>
          <w:sz w:val="22"/>
          <w:szCs w:val="22"/>
          <w:lang w:val="es-MX"/>
        </w:rPr>
        <w:t>Documentos referenciados en</w:t>
      </w:r>
      <w:r w:rsidR="00B246E2">
        <w:rPr>
          <w:rFonts w:ascii="Arial" w:hAnsi="Arial" w:cs="Arial"/>
          <w:color w:val="000000" w:themeColor="text1"/>
          <w:sz w:val="22"/>
          <w:szCs w:val="22"/>
          <w:lang w:val="es-MX"/>
        </w:rPr>
        <w:t xml:space="preserve"> </w:t>
      </w:r>
      <w:r w:rsidRPr="001B2C3D">
        <w:rPr>
          <w:rFonts w:ascii="Arial" w:hAnsi="Arial" w:cs="Arial"/>
          <w:color w:val="000000" w:themeColor="text1"/>
          <w:sz w:val="22"/>
          <w:szCs w:val="22"/>
          <w:lang w:val="es-MX"/>
        </w:rPr>
        <w:t>FOR-01-00-01 Lista Maestra de Documentos.</w:t>
      </w:r>
    </w:p>
    <w:p w14:paraId="1E6E149E" w14:textId="77777777" w:rsidR="00617F7A" w:rsidRPr="001B2C3D" w:rsidRDefault="00617F7A" w:rsidP="00617F7A">
      <w:pPr>
        <w:pStyle w:val="Standard"/>
        <w:tabs>
          <w:tab w:val="left" w:pos="1732"/>
          <w:tab w:val="left" w:pos="2127"/>
        </w:tabs>
        <w:ind w:left="1057" w:right="665" w:firstLine="13"/>
        <w:jc w:val="both"/>
        <w:rPr>
          <w:rFonts w:ascii="Arial" w:hAnsi="Arial" w:cs="Arial"/>
          <w:color w:val="000000" w:themeColor="text1"/>
          <w:sz w:val="22"/>
          <w:szCs w:val="22"/>
          <w:lang w:val="es-MX"/>
        </w:rPr>
      </w:pPr>
    </w:p>
    <w:p w14:paraId="0019C3C0" w14:textId="77777777" w:rsidR="00617F7A" w:rsidRPr="001B2C3D" w:rsidRDefault="00617F7A" w:rsidP="006909B5">
      <w:pPr>
        <w:pStyle w:val="Standard"/>
        <w:numPr>
          <w:ilvl w:val="0"/>
          <w:numId w:val="3"/>
        </w:numPr>
        <w:tabs>
          <w:tab w:val="left" w:pos="1843"/>
          <w:tab w:val="left" w:pos="2660"/>
        </w:tabs>
        <w:jc w:val="both"/>
        <w:rPr>
          <w:rFonts w:ascii="Arial" w:hAnsi="Arial" w:cs="Arial"/>
          <w:b/>
          <w:color w:val="000000" w:themeColor="text1"/>
          <w:sz w:val="22"/>
          <w:szCs w:val="22"/>
          <w:lang w:val="es-MX"/>
        </w:rPr>
      </w:pPr>
      <w:r w:rsidRPr="001B2C3D">
        <w:rPr>
          <w:rFonts w:ascii="Arial" w:hAnsi="Arial" w:cs="Arial"/>
          <w:b/>
          <w:bCs/>
          <w:color w:val="000000" w:themeColor="text1"/>
          <w:sz w:val="22"/>
          <w:szCs w:val="22"/>
          <w:lang w:val="es-MX"/>
        </w:rPr>
        <w:t>Control de Cambios.</w:t>
      </w:r>
    </w:p>
    <w:p w14:paraId="777741C3" w14:textId="77777777" w:rsidR="00617F7A" w:rsidRPr="001B2C3D" w:rsidRDefault="00617F7A" w:rsidP="00617F7A">
      <w:pPr>
        <w:pStyle w:val="Standard"/>
        <w:tabs>
          <w:tab w:val="left" w:pos="1843"/>
          <w:tab w:val="left" w:pos="2660"/>
        </w:tabs>
        <w:ind w:left="720"/>
        <w:jc w:val="both"/>
        <w:rPr>
          <w:rFonts w:ascii="Arial" w:hAnsi="Arial" w:cs="Arial"/>
          <w:b/>
          <w:bCs/>
          <w:color w:val="000000" w:themeColor="text1"/>
          <w:sz w:val="22"/>
          <w:szCs w:val="22"/>
          <w:lang w:val="es-MX"/>
        </w:rPr>
      </w:pPr>
    </w:p>
    <w:tbl>
      <w:tblPr>
        <w:tblW w:w="1004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2"/>
        <w:gridCol w:w="1559"/>
        <w:gridCol w:w="2528"/>
        <w:gridCol w:w="2268"/>
        <w:gridCol w:w="2693"/>
      </w:tblGrid>
      <w:tr w:rsidR="001B2C3D" w:rsidRPr="001B2C3D" w14:paraId="12DC6B72" w14:textId="77777777" w:rsidTr="00944ACA">
        <w:trPr>
          <w:trHeight w:hRule="exact" w:val="831"/>
          <w:jc w:val="center"/>
        </w:trPr>
        <w:tc>
          <w:tcPr>
            <w:tcW w:w="992" w:type="dxa"/>
            <w:tcBorders>
              <w:top w:val="single" w:sz="6" w:space="0" w:color="auto"/>
              <w:left w:val="single" w:sz="6" w:space="0" w:color="auto"/>
              <w:bottom w:val="single" w:sz="6" w:space="0" w:color="auto"/>
              <w:right w:val="single" w:sz="4" w:space="0" w:color="auto"/>
            </w:tcBorders>
            <w:vAlign w:val="center"/>
          </w:tcPr>
          <w:p w14:paraId="3522CBB4" w14:textId="77777777" w:rsidR="00617F7A" w:rsidRPr="001B2C3D" w:rsidRDefault="00617F7A" w:rsidP="006A2BA0">
            <w:pPr>
              <w:jc w:val="center"/>
              <w:rPr>
                <w:rFonts w:ascii="Arial" w:hAnsi="Arial" w:cs="Arial"/>
                <w:b/>
                <w:color w:val="000000" w:themeColor="text1"/>
                <w:sz w:val="18"/>
                <w:szCs w:val="18"/>
              </w:rPr>
            </w:pPr>
            <w:r w:rsidRPr="001B2C3D">
              <w:rPr>
                <w:rFonts w:ascii="Arial" w:hAnsi="Arial" w:cs="Arial"/>
                <w:b/>
                <w:color w:val="000000" w:themeColor="text1"/>
                <w:sz w:val="18"/>
                <w:szCs w:val="18"/>
              </w:rPr>
              <w:t>Número de Revisión</w:t>
            </w:r>
          </w:p>
        </w:tc>
        <w:tc>
          <w:tcPr>
            <w:tcW w:w="1559" w:type="dxa"/>
            <w:tcBorders>
              <w:top w:val="single" w:sz="6" w:space="0" w:color="auto"/>
              <w:left w:val="single" w:sz="4" w:space="0" w:color="auto"/>
              <w:bottom w:val="single" w:sz="6" w:space="0" w:color="auto"/>
            </w:tcBorders>
            <w:vAlign w:val="center"/>
          </w:tcPr>
          <w:p w14:paraId="12ED953B" w14:textId="77777777" w:rsidR="00617F7A" w:rsidRPr="001B2C3D" w:rsidRDefault="00617F7A" w:rsidP="006A2BA0">
            <w:pPr>
              <w:jc w:val="center"/>
              <w:rPr>
                <w:rFonts w:ascii="Arial" w:hAnsi="Arial" w:cs="Arial"/>
                <w:b/>
                <w:color w:val="000000" w:themeColor="text1"/>
                <w:sz w:val="18"/>
                <w:szCs w:val="18"/>
              </w:rPr>
            </w:pPr>
          </w:p>
          <w:p w14:paraId="3F82ADEF" w14:textId="77777777" w:rsidR="00617F7A" w:rsidRPr="001B2C3D" w:rsidRDefault="00617F7A" w:rsidP="006A2BA0">
            <w:pPr>
              <w:jc w:val="center"/>
              <w:rPr>
                <w:rFonts w:ascii="Arial" w:hAnsi="Arial" w:cs="Arial"/>
                <w:b/>
                <w:color w:val="000000" w:themeColor="text1"/>
                <w:sz w:val="18"/>
                <w:szCs w:val="18"/>
              </w:rPr>
            </w:pPr>
            <w:r w:rsidRPr="001B2C3D">
              <w:rPr>
                <w:rFonts w:ascii="Arial" w:hAnsi="Arial" w:cs="Arial"/>
                <w:b/>
                <w:color w:val="000000" w:themeColor="text1"/>
                <w:sz w:val="18"/>
                <w:szCs w:val="18"/>
              </w:rPr>
              <w:t>Fecha</w:t>
            </w:r>
          </w:p>
        </w:tc>
        <w:tc>
          <w:tcPr>
            <w:tcW w:w="2528" w:type="dxa"/>
            <w:tcBorders>
              <w:top w:val="single" w:sz="6" w:space="0" w:color="auto"/>
              <w:left w:val="single" w:sz="4" w:space="0" w:color="auto"/>
              <w:bottom w:val="single" w:sz="6" w:space="0" w:color="auto"/>
            </w:tcBorders>
            <w:vAlign w:val="center"/>
          </w:tcPr>
          <w:p w14:paraId="135777D4" w14:textId="77777777" w:rsidR="00617F7A" w:rsidRPr="001B2C3D" w:rsidRDefault="00617F7A" w:rsidP="006A2BA0">
            <w:pPr>
              <w:jc w:val="center"/>
              <w:rPr>
                <w:rFonts w:ascii="Arial" w:hAnsi="Arial" w:cs="Arial"/>
                <w:b/>
                <w:color w:val="000000" w:themeColor="text1"/>
                <w:sz w:val="18"/>
                <w:szCs w:val="18"/>
              </w:rPr>
            </w:pPr>
          </w:p>
          <w:p w14:paraId="1D9CB6DE" w14:textId="77777777" w:rsidR="00617F7A" w:rsidRPr="001B2C3D" w:rsidRDefault="00617F7A" w:rsidP="006A2BA0">
            <w:pPr>
              <w:jc w:val="center"/>
              <w:rPr>
                <w:rFonts w:ascii="Arial" w:hAnsi="Arial" w:cs="Arial"/>
                <w:b/>
                <w:color w:val="000000" w:themeColor="text1"/>
                <w:sz w:val="18"/>
                <w:szCs w:val="18"/>
              </w:rPr>
            </w:pPr>
            <w:r w:rsidRPr="001B2C3D">
              <w:rPr>
                <w:rFonts w:ascii="Arial" w:hAnsi="Arial" w:cs="Arial"/>
                <w:b/>
                <w:color w:val="000000" w:themeColor="text1"/>
                <w:sz w:val="18"/>
                <w:szCs w:val="18"/>
              </w:rPr>
              <w:t>Clave del Puesto y Firma de quien Revisó</w:t>
            </w:r>
          </w:p>
        </w:tc>
        <w:tc>
          <w:tcPr>
            <w:tcW w:w="2268" w:type="dxa"/>
            <w:tcBorders>
              <w:top w:val="single" w:sz="6" w:space="0" w:color="auto"/>
              <w:left w:val="single" w:sz="4" w:space="0" w:color="auto"/>
              <w:bottom w:val="single" w:sz="6" w:space="0" w:color="auto"/>
            </w:tcBorders>
            <w:vAlign w:val="center"/>
          </w:tcPr>
          <w:p w14:paraId="202014A1" w14:textId="77777777" w:rsidR="00617F7A" w:rsidRPr="001B2C3D" w:rsidRDefault="00617F7A" w:rsidP="006A2BA0">
            <w:pPr>
              <w:rPr>
                <w:rFonts w:ascii="Arial" w:hAnsi="Arial" w:cs="Arial"/>
                <w:b/>
                <w:color w:val="000000" w:themeColor="text1"/>
                <w:sz w:val="18"/>
                <w:szCs w:val="18"/>
              </w:rPr>
            </w:pPr>
          </w:p>
          <w:p w14:paraId="09C41DE3" w14:textId="77777777" w:rsidR="00617F7A" w:rsidRPr="001B2C3D" w:rsidRDefault="00617F7A" w:rsidP="006A2BA0">
            <w:pPr>
              <w:jc w:val="center"/>
              <w:rPr>
                <w:rFonts w:ascii="Arial" w:hAnsi="Arial" w:cs="Arial"/>
                <w:b/>
                <w:color w:val="000000" w:themeColor="text1"/>
                <w:sz w:val="18"/>
                <w:szCs w:val="18"/>
              </w:rPr>
            </w:pPr>
            <w:r w:rsidRPr="001B2C3D">
              <w:rPr>
                <w:rFonts w:ascii="Arial" w:hAnsi="Arial" w:cs="Arial"/>
                <w:b/>
                <w:color w:val="000000" w:themeColor="text1"/>
                <w:sz w:val="18"/>
                <w:szCs w:val="18"/>
              </w:rPr>
              <w:t>Firma de quien Aprueba</w:t>
            </w:r>
            <w:r w:rsidR="007F3418">
              <w:rPr>
                <w:rFonts w:ascii="Arial" w:hAnsi="Arial" w:cs="Arial"/>
                <w:b/>
                <w:color w:val="000000" w:themeColor="text1"/>
                <w:sz w:val="18"/>
                <w:szCs w:val="18"/>
              </w:rPr>
              <w:t xml:space="preserve"> </w:t>
            </w:r>
            <w:r w:rsidRPr="001B2C3D">
              <w:rPr>
                <w:rFonts w:ascii="Arial" w:hAnsi="Arial" w:cs="Arial"/>
                <w:b/>
                <w:color w:val="000000" w:themeColor="text1"/>
                <w:sz w:val="18"/>
                <w:szCs w:val="18"/>
              </w:rPr>
              <w:t>Re-aprueba</w:t>
            </w:r>
          </w:p>
        </w:tc>
        <w:tc>
          <w:tcPr>
            <w:tcW w:w="2693" w:type="dxa"/>
            <w:tcBorders>
              <w:top w:val="single" w:sz="6" w:space="0" w:color="auto"/>
              <w:left w:val="single" w:sz="4" w:space="0" w:color="auto"/>
              <w:bottom w:val="single" w:sz="6" w:space="0" w:color="auto"/>
            </w:tcBorders>
            <w:vAlign w:val="center"/>
          </w:tcPr>
          <w:p w14:paraId="43BB4630" w14:textId="77777777" w:rsidR="00617F7A" w:rsidRPr="001B2C3D" w:rsidRDefault="00617F7A" w:rsidP="006A2BA0">
            <w:pPr>
              <w:jc w:val="center"/>
              <w:rPr>
                <w:rFonts w:ascii="Arial" w:hAnsi="Arial" w:cs="Arial"/>
                <w:b/>
                <w:color w:val="000000" w:themeColor="text1"/>
                <w:sz w:val="18"/>
                <w:szCs w:val="18"/>
              </w:rPr>
            </w:pPr>
          </w:p>
          <w:p w14:paraId="0280662D" w14:textId="77777777" w:rsidR="00617F7A" w:rsidRPr="001B2C3D" w:rsidRDefault="00617F7A" w:rsidP="006A2BA0">
            <w:pPr>
              <w:jc w:val="center"/>
              <w:rPr>
                <w:rFonts w:ascii="Arial" w:hAnsi="Arial" w:cs="Arial"/>
                <w:b/>
                <w:color w:val="000000" w:themeColor="text1"/>
                <w:sz w:val="18"/>
                <w:szCs w:val="18"/>
              </w:rPr>
            </w:pPr>
            <w:r w:rsidRPr="001B2C3D">
              <w:rPr>
                <w:rFonts w:ascii="Arial" w:hAnsi="Arial" w:cs="Arial"/>
                <w:b/>
                <w:color w:val="000000" w:themeColor="text1"/>
                <w:sz w:val="18"/>
                <w:szCs w:val="18"/>
              </w:rPr>
              <w:t>Descripción</w:t>
            </w:r>
          </w:p>
        </w:tc>
      </w:tr>
      <w:tr w:rsidR="001B2C3D" w:rsidRPr="001B2C3D" w14:paraId="318A03A5" w14:textId="77777777" w:rsidTr="00944ACA">
        <w:trPr>
          <w:trHeight w:hRule="exact" w:val="1070"/>
          <w:jc w:val="center"/>
        </w:trPr>
        <w:tc>
          <w:tcPr>
            <w:tcW w:w="992" w:type="dxa"/>
            <w:tcBorders>
              <w:top w:val="single" w:sz="6" w:space="0" w:color="auto"/>
              <w:left w:val="single" w:sz="6" w:space="0" w:color="auto"/>
              <w:bottom w:val="single" w:sz="6" w:space="0" w:color="auto"/>
              <w:right w:val="single" w:sz="4" w:space="0" w:color="auto"/>
            </w:tcBorders>
          </w:tcPr>
          <w:p w14:paraId="2D12B681" w14:textId="77777777" w:rsidR="0076605C" w:rsidRPr="00031909" w:rsidRDefault="0076605C" w:rsidP="00F56C96">
            <w:pPr>
              <w:jc w:val="center"/>
              <w:rPr>
                <w:rFonts w:ascii="Arial" w:hAnsi="Arial" w:cs="Arial"/>
                <w:color w:val="000000" w:themeColor="text1"/>
              </w:rPr>
            </w:pPr>
          </w:p>
          <w:p w14:paraId="41F04549" w14:textId="77777777" w:rsidR="00617F7A" w:rsidRPr="00031909" w:rsidRDefault="003B0CCA" w:rsidP="00F56C96">
            <w:pPr>
              <w:jc w:val="center"/>
              <w:rPr>
                <w:rFonts w:ascii="Arial" w:hAnsi="Arial" w:cs="Arial"/>
                <w:color w:val="000000" w:themeColor="text1"/>
              </w:rPr>
            </w:pPr>
            <w:r w:rsidRPr="00031909">
              <w:rPr>
                <w:rFonts w:ascii="Arial" w:hAnsi="Arial" w:cs="Arial"/>
                <w:color w:val="000000" w:themeColor="text1"/>
              </w:rPr>
              <w:t>00</w:t>
            </w:r>
          </w:p>
        </w:tc>
        <w:tc>
          <w:tcPr>
            <w:tcW w:w="1559" w:type="dxa"/>
            <w:tcBorders>
              <w:top w:val="single" w:sz="6" w:space="0" w:color="auto"/>
              <w:left w:val="single" w:sz="4" w:space="0" w:color="auto"/>
              <w:bottom w:val="single" w:sz="6" w:space="0" w:color="auto"/>
            </w:tcBorders>
          </w:tcPr>
          <w:p w14:paraId="399ED3DE" w14:textId="77777777" w:rsidR="00617F7A" w:rsidRPr="00031909" w:rsidRDefault="00617F7A" w:rsidP="007867DB">
            <w:pPr>
              <w:rPr>
                <w:rFonts w:ascii="Arial" w:hAnsi="Arial" w:cs="Arial"/>
                <w:color w:val="000000" w:themeColor="text1"/>
              </w:rPr>
            </w:pPr>
          </w:p>
          <w:p w14:paraId="1D32B707" w14:textId="77777777" w:rsidR="0076605C" w:rsidRPr="00031909" w:rsidRDefault="0076605C" w:rsidP="007867DB">
            <w:pPr>
              <w:rPr>
                <w:rFonts w:ascii="Arial" w:hAnsi="Arial" w:cs="Arial"/>
                <w:color w:val="000000" w:themeColor="text1"/>
              </w:rPr>
            </w:pPr>
            <w:r w:rsidRPr="00031909">
              <w:rPr>
                <w:rFonts w:ascii="Arial" w:hAnsi="Arial" w:cs="Arial"/>
                <w:color w:val="000000" w:themeColor="text1"/>
              </w:rPr>
              <w:t>17/07/2015</w:t>
            </w:r>
          </w:p>
        </w:tc>
        <w:tc>
          <w:tcPr>
            <w:tcW w:w="2528" w:type="dxa"/>
            <w:tcBorders>
              <w:top w:val="single" w:sz="6" w:space="0" w:color="auto"/>
              <w:left w:val="single" w:sz="4" w:space="0" w:color="auto"/>
              <w:bottom w:val="single" w:sz="6" w:space="0" w:color="auto"/>
            </w:tcBorders>
          </w:tcPr>
          <w:p w14:paraId="3DA4570B" w14:textId="77777777" w:rsidR="00617F7A" w:rsidRPr="00031909" w:rsidRDefault="00617F7A" w:rsidP="007867DB">
            <w:pPr>
              <w:jc w:val="center"/>
              <w:rPr>
                <w:rFonts w:ascii="Arial" w:hAnsi="Arial" w:cs="Arial"/>
                <w:color w:val="000000" w:themeColor="text1"/>
              </w:rPr>
            </w:pPr>
          </w:p>
          <w:p w14:paraId="64AC101E" w14:textId="77777777" w:rsidR="0076605C" w:rsidRPr="00031909" w:rsidRDefault="0076605C" w:rsidP="007867DB">
            <w:pPr>
              <w:jc w:val="center"/>
              <w:rPr>
                <w:rFonts w:ascii="Arial" w:hAnsi="Arial" w:cs="Arial"/>
                <w:color w:val="000000" w:themeColor="text1"/>
              </w:rPr>
            </w:pPr>
            <w:r w:rsidRPr="00031909">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37F347E9" w14:textId="77777777" w:rsidR="00617F7A" w:rsidRDefault="00617F7A" w:rsidP="007867DB">
            <w:pPr>
              <w:jc w:val="center"/>
              <w:rPr>
                <w:rFonts w:ascii="Arial" w:hAnsi="Arial" w:cs="Arial"/>
                <w:color w:val="000000" w:themeColor="text1"/>
              </w:rPr>
            </w:pPr>
          </w:p>
          <w:p w14:paraId="0B1A7689" w14:textId="77777777" w:rsidR="0040689E" w:rsidRPr="00031909" w:rsidRDefault="0040689E" w:rsidP="007867DB">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114224CA" w14:textId="77777777" w:rsidR="0076605C" w:rsidRPr="00031909" w:rsidRDefault="0040689E" w:rsidP="007867DB">
            <w:pPr>
              <w:jc w:val="center"/>
              <w:rPr>
                <w:rFonts w:ascii="Arial" w:hAnsi="Arial" w:cs="Arial"/>
                <w:color w:val="000000" w:themeColor="text1"/>
              </w:rPr>
            </w:pPr>
            <w:r>
              <w:rPr>
                <w:rFonts w:ascii="Arial" w:hAnsi="Arial" w:cs="Arial"/>
                <w:color w:val="000000" w:themeColor="text1"/>
              </w:rPr>
              <w:t>C</w:t>
            </w:r>
            <w:r w:rsidR="0076605C" w:rsidRPr="00031909">
              <w:rPr>
                <w:rFonts w:ascii="Arial" w:hAnsi="Arial" w:cs="Arial"/>
                <w:color w:val="000000" w:themeColor="text1"/>
              </w:rPr>
              <w:t>ambio en la estructura de información</w:t>
            </w:r>
          </w:p>
        </w:tc>
      </w:tr>
      <w:tr w:rsidR="00617F7A" w:rsidRPr="001B2C3D" w14:paraId="7CF41A1D" w14:textId="77777777" w:rsidTr="00944ACA">
        <w:trPr>
          <w:trHeight w:hRule="exact" w:val="918"/>
          <w:jc w:val="center"/>
        </w:trPr>
        <w:tc>
          <w:tcPr>
            <w:tcW w:w="992" w:type="dxa"/>
            <w:tcBorders>
              <w:top w:val="single" w:sz="6" w:space="0" w:color="auto"/>
              <w:left w:val="single" w:sz="6" w:space="0" w:color="auto"/>
              <w:bottom w:val="single" w:sz="6" w:space="0" w:color="auto"/>
              <w:right w:val="single" w:sz="4" w:space="0" w:color="auto"/>
            </w:tcBorders>
          </w:tcPr>
          <w:p w14:paraId="16BA9581" w14:textId="77777777" w:rsidR="003B0CCA" w:rsidRPr="00031909" w:rsidRDefault="003B0CCA" w:rsidP="003B0CCA">
            <w:pPr>
              <w:jc w:val="center"/>
              <w:rPr>
                <w:rFonts w:ascii="Arial" w:hAnsi="Arial" w:cs="Arial"/>
                <w:color w:val="000000" w:themeColor="text1"/>
              </w:rPr>
            </w:pPr>
          </w:p>
          <w:p w14:paraId="0F06310F" w14:textId="77777777" w:rsidR="00617F7A" w:rsidRPr="00031909" w:rsidRDefault="003B0CCA" w:rsidP="003B0CCA">
            <w:pPr>
              <w:jc w:val="center"/>
              <w:rPr>
                <w:rFonts w:ascii="Arial" w:hAnsi="Arial" w:cs="Arial"/>
                <w:color w:val="000000" w:themeColor="text1"/>
              </w:rPr>
            </w:pPr>
            <w:r w:rsidRPr="00031909">
              <w:rPr>
                <w:rFonts w:ascii="Arial" w:hAnsi="Arial" w:cs="Arial"/>
                <w:color w:val="000000" w:themeColor="text1"/>
              </w:rPr>
              <w:t>01</w:t>
            </w:r>
          </w:p>
        </w:tc>
        <w:tc>
          <w:tcPr>
            <w:tcW w:w="1559" w:type="dxa"/>
            <w:tcBorders>
              <w:top w:val="single" w:sz="6" w:space="0" w:color="auto"/>
              <w:left w:val="single" w:sz="4" w:space="0" w:color="auto"/>
              <w:bottom w:val="single" w:sz="6" w:space="0" w:color="auto"/>
            </w:tcBorders>
          </w:tcPr>
          <w:p w14:paraId="7B94D2F4" w14:textId="77777777" w:rsidR="00617F7A" w:rsidRPr="00031909" w:rsidRDefault="00617F7A" w:rsidP="006A2BA0">
            <w:pPr>
              <w:rPr>
                <w:rFonts w:ascii="Arial" w:hAnsi="Arial" w:cs="Arial"/>
                <w:color w:val="000000" w:themeColor="text1"/>
              </w:rPr>
            </w:pPr>
          </w:p>
          <w:p w14:paraId="176DD7EC" w14:textId="77777777" w:rsidR="0076605C" w:rsidRPr="00031909" w:rsidRDefault="0076605C" w:rsidP="006A2BA0">
            <w:pPr>
              <w:rPr>
                <w:rFonts w:ascii="Arial" w:hAnsi="Arial" w:cs="Arial"/>
                <w:color w:val="000000" w:themeColor="text1"/>
              </w:rPr>
            </w:pPr>
            <w:r w:rsidRPr="00031909">
              <w:rPr>
                <w:rFonts w:ascii="Arial" w:hAnsi="Arial" w:cs="Arial"/>
                <w:color w:val="000000" w:themeColor="text1"/>
              </w:rPr>
              <w:t>26/01/2016</w:t>
            </w:r>
          </w:p>
        </w:tc>
        <w:tc>
          <w:tcPr>
            <w:tcW w:w="2528" w:type="dxa"/>
            <w:tcBorders>
              <w:top w:val="single" w:sz="6" w:space="0" w:color="auto"/>
              <w:left w:val="single" w:sz="4" w:space="0" w:color="auto"/>
              <w:bottom w:val="single" w:sz="6" w:space="0" w:color="auto"/>
            </w:tcBorders>
          </w:tcPr>
          <w:p w14:paraId="6C01472F" w14:textId="77777777" w:rsidR="00617F7A" w:rsidRPr="00031909" w:rsidRDefault="00617F7A" w:rsidP="006A2BA0">
            <w:pPr>
              <w:rPr>
                <w:rFonts w:ascii="Arial" w:hAnsi="Arial" w:cs="Arial"/>
                <w:color w:val="000000" w:themeColor="text1"/>
              </w:rPr>
            </w:pPr>
          </w:p>
          <w:p w14:paraId="0814B6BC" w14:textId="77777777" w:rsidR="0076605C" w:rsidRPr="00031909" w:rsidRDefault="0076605C" w:rsidP="0076605C">
            <w:pPr>
              <w:jc w:val="center"/>
              <w:rPr>
                <w:rFonts w:ascii="Arial" w:hAnsi="Arial" w:cs="Arial"/>
                <w:color w:val="000000" w:themeColor="text1"/>
              </w:rPr>
            </w:pPr>
            <w:r w:rsidRPr="00031909">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1DB30A10" w14:textId="77777777" w:rsidR="00617F7A" w:rsidRDefault="00617F7A" w:rsidP="006A2BA0">
            <w:pPr>
              <w:rPr>
                <w:rFonts w:ascii="Arial" w:hAnsi="Arial" w:cs="Arial"/>
                <w:color w:val="000000" w:themeColor="text1"/>
              </w:rPr>
            </w:pPr>
          </w:p>
          <w:p w14:paraId="7895D164" w14:textId="77777777" w:rsidR="0040689E" w:rsidRPr="00031909" w:rsidRDefault="0040689E" w:rsidP="0040689E">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268ED168" w14:textId="77777777" w:rsidR="0040689E" w:rsidRDefault="0040689E" w:rsidP="0076605C">
            <w:pPr>
              <w:jc w:val="center"/>
              <w:rPr>
                <w:rFonts w:ascii="Arial" w:hAnsi="Arial" w:cs="Arial"/>
                <w:color w:val="000000" w:themeColor="text1"/>
              </w:rPr>
            </w:pPr>
          </w:p>
          <w:p w14:paraId="500441CC" w14:textId="77777777" w:rsidR="003B0CCA" w:rsidRPr="00031909" w:rsidRDefault="0076605C" w:rsidP="0076605C">
            <w:pPr>
              <w:jc w:val="center"/>
              <w:rPr>
                <w:rFonts w:ascii="Arial" w:hAnsi="Arial" w:cs="Arial"/>
                <w:color w:val="000000" w:themeColor="text1"/>
              </w:rPr>
            </w:pPr>
            <w:r w:rsidRPr="00031909">
              <w:rPr>
                <w:rFonts w:ascii="Arial" w:hAnsi="Arial" w:cs="Arial"/>
                <w:color w:val="000000" w:themeColor="text1"/>
              </w:rPr>
              <w:t>Actualizar información.</w:t>
            </w:r>
          </w:p>
          <w:p w14:paraId="4E5CFFBB" w14:textId="77777777" w:rsidR="003B0CCA" w:rsidRPr="00031909" w:rsidRDefault="003B0CCA" w:rsidP="006A2BA0">
            <w:pPr>
              <w:rPr>
                <w:rFonts w:ascii="Arial" w:hAnsi="Arial" w:cs="Arial"/>
                <w:color w:val="000000" w:themeColor="text1"/>
              </w:rPr>
            </w:pPr>
          </w:p>
          <w:p w14:paraId="60CB93DB" w14:textId="77777777" w:rsidR="003B0CCA" w:rsidRPr="00031909" w:rsidRDefault="003B0CCA" w:rsidP="006A2BA0">
            <w:pPr>
              <w:rPr>
                <w:rFonts w:ascii="Arial" w:hAnsi="Arial" w:cs="Arial"/>
                <w:color w:val="000000" w:themeColor="text1"/>
              </w:rPr>
            </w:pPr>
          </w:p>
        </w:tc>
      </w:tr>
      <w:tr w:rsidR="003B0CCA" w:rsidRPr="001B2C3D" w14:paraId="0F69387E" w14:textId="77777777" w:rsidTr="00944ACA">
        <w:trPr>
          <w:trHeight w:hRule="exact" w:val="1088"/>
          <w:jc w:val="center"/>
        </w:trPr>
        <w:tc>
          <w:tcPr>
            <w:tcW w:w="992" w:type="dxa"/>
            <w:tcBorders>
              <w:top w:val="single" w:sz="6" w:space="0" w:color="auto"/>
              <w:left w:val="single" w:sz="6" w:space="0" w:color="auto"/>
              <w:bottom w:val="single" w:sz="6" w:space="0" w:color="auto"/>
              <w:right w:val="single" w:sz="4" w:space="0" w:color="auto"/>
            </w:tcBorders>
          </w:tcPr>
          <w:p w14:paraId="3B9AB768" w14:textId="77777777" w:rsidR="003B0CCA" w:rsidRPr="00031909" w:rsidRDefault="003B0CCA" w:rsidP="003B0CCA">
            <w:pPr>
              <w:jc w:val="center"/>
              <w:rPr>
                <w:rFonts w:ascii="Arial" w:hAnsi="Arial" w:cs="Arial"/>
                <w:color w:val="000000" w:themeColor="text1"/>
              </w:rPr>
            </w:pPr>
          </w:p>
          <w:p w14:paraId="397AE7C6" w14:textId="77777777" w:rsidR="003B0CCA" w:rsidRPr="00031909" w:rsidRDefault="003B0CCA" w:rsidP="003B0CCA">
            <w:pPr>
              <w:jc w:val="center"/>
              <w:rPr>
                <w:rFonts w:ascii="Arial" w:hAnsi="Arial" w:cs="Arial"/>
                <w:color w:val="000000" w:themeColor="text1"/>
              </w:rPr>
            </w:pPr>
            <w:r w:rsidRPr="00031909">
              <w:rPr>
                <w:rFonts w:ascii="Arial" w:hAnsi="Arial" w:cs="Arial"/>
                <w:color w:val="000000" w:themeColor="text1"/>
              </w:rPr>
              <w:t>02</w:t>
            </w:r>
          </w:p>
        </w:tc>
        <w:tc>
          <w:tcPr>
            <w:tcW w:w="1559" w:type="dxa"/>
            <w:tcBorders>
              <w:top w:val="single" w:sz="6" w:space="0" w:color="auto"/>
              <w:left w:val="single" w:sz="4" w:space="0" w:color="auto"/>
              <w:bottom w:val="single" w:sz="6" w:space="0" w:color="auto"/>
            </w:tcBorders>
          </w:tcPr>
          <w:p w14:paraId="3B1A6C59" w14:textId="77777777" w:rsidR="0076605C" w:rsidRPr="00031909" w:rsidRDefault="0076605C" w:rsidP="006A2BA0">
            <w:pPr>
              <w:rPr>
                <w:rFonts w:ascii="Arial" w:hAnsi="Arial" w:cs="Arial"/>
                <w:color w:val="000000" w:themeColor="text1"/>
              </w:rPr>
            </w:pPr>
          </w:p>
          <w:p w14:paraId="7FBB6EDD" w14:textId="77777777" w:rsidR="003B0CCA" w:rsidRPr="00031909" w:rsidRDefault="0076605C" w:rsidP="006A2BA0">
            <w:pPr>
              <w:rPr>
                <w:rFonts w:ascii="Arial" w:hAnsi="Arial" w:cs="Arial"/>
                <w:color w:val="000000" w:themeColor="text1"/>
              </w:rPr>
            </w:pPr>
            <w:r w:rsidRPr="00031909">
              <w:rPr>
                <w:rFonts w:ascii="Arial" w:hAnsi="Arial" w:cs="Arial"/>
                <w:color w:val="000000" w:themeColor="text1"/>
              </w:rPr>
              <w:t>24/02/2016</w:t>
            </w:r>
          </w:p>
        </w:tc>
        <w:tc>
          <w:tcPr>
            <w:tcW w:w="2528" w:type="dxa"/>
            <w:tcBorders>
              <w:top w:val="single" w:sz="6" w:space="0" w:color="auto"/>
              <w:left w:val="single" w:sz="4" w:space="0" w:color="auto"/>
              <w:bottom w:val="single" w:sz="6" w:space="0" w:color="auto"/>
            </w:tcBorders>
          </w:tcPr>
          <w:p w14:paraId="54992100" w14:textId="77777777" w:rsidR="003B0CCA" w:rsidRPr="00031909" w:rsidRDefault="003B0CCA" w:rsidP="006A2BA0">
            <w:pPr>
              <w:rPr>
                <w:rFonts w:ascii="Arial" w:hAnsi="Arial" w:cs="Arial"/>
                <w:color w:val="000000" w:themeColor="text1"/>
              </w:rPr>
            </w:pPr>
          </w:p>
          <w:p w14:paraId="1193DBA3" w14:textId="77777777" w:rsidR="0076605C" w:rsidRPr="00031909" w:rsidRDefault="0076605C" w:rsidP="0076605C">
            <w:pPr>
              <w:jc w:val="center"/>
              <w:rPr>
                <w:rFonts w:ascii="Arial" w:hAnsi="Arial" w:cs="Arial"/>
                <w:color w:val="000000" w:themeColor="text1"/>
              </w:rPr>
            </w:pPr>
            <w:r w:rsidRPr="00031909">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705DBF7F" w14:textId="77777777" w:rsidR="003B0CCA" w:rsidRDefault="003B0CCA" w:rsidP="006A2BA0">
            <w:pPr>
              <w:rPr>
                <w:rFonts w:ascii="Arial" w:hAnsi="Arial" w:cs="Arial"/>
                <w:color w:val="000000" w:themeColor="text1"/>
              </w:rPr>
            </w:pPr>
          </w:p>
          <w:p w14:paraId="57886FAF" w14:textId="77777777" w:rsidR="0040689E" w:rsidRPr="00031909" w:rsidRDefault="0040689E" w:rsidP="0040689E">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283172DA" w14:textId="77777777" w:rsidR="0040689E" w:rsidRDefault="0040689E" w:rsidP="0076605C">
            <w:pPr>
              <w:jc w:val="center"/>
              <w:rPr>
                <w:rFonts w:ascii="Arial" w:hAnsi="Arial" w:cs="Arial"/>
                <w:color w:val="000000" w:themeColor="text1"/>
              </w:rPr>
            </w:pPr>
          </w:p>
          <w:p w14:paraId="0C0FECB7" w14:textId="77777777" w:rsidR="0076605C" w:rsidRPr="00031909" w:rsidRDefault="0076605C" w:rsidP="0076605C">
            <w:pPr>
              <w:jc w:val="center"/>
              <w:rPr>
                <w:rFonts w:ascii="Arial" w:hAnsi="Arial" w:cs="Arial"/>
                <w:color w:val="000000" w:themeColor="text1"/>
              </w:rPr>
            </w:pPr>
            <w:r w:rsidRPr="00031909">
              <w:rPr>
                <w:rFonts w:ascii="Arial" w:hAnsi="Arial" w:cs="Arial"/>
                <w:color w:val="000000" w:themeColor="text1"/>
                <w:sz w:val="22"/>
                <w:szCs w:val="22"/>
              </w:rPr>
              <w:t xml:space="preserve">Unificación de formato de acuerdo a la norma. </w:t>
            </w:r>
          </w:p>
          <w:p w14:paraId="59F8E1F3" w14:textId="77777777" w:rsidR="0076605C" w:rsidRPr="00031909" w:rsidRDefault="0076605C" w:rsidP="0076605C">
            <w:pPr>
              <w:jc w:val="center"/>
              <w:rPr>
                <w:rFonts w:ascii="Arial" w:hAnsi="Arial" w:cs="Arial"/>
                <w:color w:val="000000" w:themeColor="text1"/>
              </w:rPr>
            </w:pPr>
          </w:p>
          <w:p w14:paraId="3C010D55" w14:textId="77777777" w:rsidR="003B0CCA" w:rsidRPr="00031909" w:rsidRDefault="003B0CCA" w:rsidP="006A2BA0">
            <w:pPr>
              <w:rPr>
                <w:rFonts w:ascii="Arial" w:hAnsi="Arial" w:cs="Arial"/>
                <w:color w:val="000000" w:themeColor="text1"/>
              </w:rPr>
            </w:pPr>
          </w:p>
        </w:tc>
      </w:tr>
      <w:tr w:rsidR="003B0CCA" w:rsidRPr="001B2C3D" w14:paraId="3F4488AB" w14:textId="77777777" w:rsidTr="00944ACA">
        <w:trPr>
          <w:trHeight w:hRule="exact" w:val="1172"/>
          <w:jc w:val="center"/>
        </w:trPr>
        <w:tc>
          <w:tcPr>
            <w:tcW w:w="992" w:type="dxa"/>
            <w:tcBorders>
              <w:top w:val="single" w:sz="6" w:space="0" w:color="auto"/>
              <w:left w:val="single" w:sz="6" w:space="0" w:color="auto"/>
              <w:bottom w:val="single" w:sz="6" w:space="0" w:color="auto"/>
              <w:right w:val="single" w:sz="4" w:space="0" w:color="auto"/>
            </w:tcBorders>
          </w:tcPr>
          <w:p w14:paraId="52A8FF9B" w14:textId="77777777" w:rsidR="003B0CCA" w:rsidRPr="00031909" w:rsidRDefault="003B0CCA" w:rsidP="003B0CCA">
            <w:pPr>
              <w:jc w:val="center"/>
              <w:rPr>
                <w:rFonts w:ascii="Arial" w:hAnsi="Arial" w:cs="Arial"/>
                <w:color w:val="000000" w:themeColor="text1"/>
              </w:rPr>
            </w:pPr>
          </w:p>
          <w:p w14:paraId="3862C23D" w14:textId="77777777" w:rsidR="003B0CCA" w:rsidRPr="00031909" w:rsidRDefault="003B0CCA" w:rsidP="003B0CCA">
            <w:pPr>
              <w:jc w:val="center"/>
              <w:rPr>
                <w:rFonts w:ascii="Arial" w:hAnsi="Arial" w:cs="Arial"/>
                <w:color w:val="000000" w:themeColor="text1"/>
              </w:rPr>
            </w:pPr>
            <w:r w:rsidRPr="00031909">
              <w:rPr>
                <w:rFonts w:ascii="Arial" w:hAnsi="Arial" w:cs="Arial"/>
                <w:color w:val="000000" w:themeColor="text1"/>
                <w:sz w:val="22"/>
                <w:szCs w:val="22"/>
              </w:rPr>
              <w:t>03</w:t>
            </w:r>
          </w:p>
        </w:tc>
        <w:tc>
          <w:tcPr>
            <w:tcW w:w="1559" w:type="dxa"/>
            <w:tcBorders>
              <w:top w:val="single" w:sz="6" w:space="0" w:color="auto"/>
              <w:left w:val="single" w:sz="4" w:space="0" w:color="auto"/>
              <w:bottom w:val="single" w:sz="6" w:space="0" w:color="auto"/>
            </w:tcBorders>
          </w:tcPr>
          <w:p w14:paraId="3FC26B56" w14:textId="77777777" w:rsidR="003B0CCA" w:rsidRPr="00031909" w:rsidRDefault="003B0CCA" w:rsidP="003B0CCA">
            <w:pPr>
              <w:jc w:val="center"/>
              <w:rPr>
                <w:rFonts w:ascii="Arial" w:hAnsi="Arial" w:cs="Arial"/>
                <w:color w:val="000000" w:themeColor="text1"/>
              </w:rPr>
            </w:pPr>
          </w:p>
          <w:p w14:paraId="209C9F88" w14:textId="77777777" w:rsidR="003B0CCA" w:rsidRPr="00031909" w:rsidRDefault="003B0CCA" w:rsidP="003B0CCA">
            <w:pPr>
              <w:rPr>
                <w:rFonts w:ascii="Arial" w:hAnsi="Arial" w:cs="Arial"/>
                <w:color w:val="000000" w:themeColor="text1"/>
              </w:rPr>
            </w:pPr>
            <w:r w:rsidRPr="00031909">
              <w:rPr>
                <w:rFonts w:ascii="Arial" w:hAnsi="Arial" w:cs="Arial"/>
                <w:color w:val="000000" w:themeColor="text1"/>
                <w:sz w:val="22"/>
                <w:szCs w:val="22"/>
              </w:rPr>
              <w:t>24/02/2016</w:t>
            </w:r>
          </w:p>
        </w:tc>
        <w:tc>
          <w:tcPr>
            <w:tcW w:w="2528" w:type="dxa"/>
            <w:tcBorders>
              <w:top w:val="single" w:sz="6" w:space="0" w:color="auto"/>
              <w:left w:val="single" w:sz="4" w:space="0" w:color="auto"/>
              <w:bottom w:val="single" w:sz="6" w:space="0" w:color="auto"/>
            </w:tcBorders>
          </w:tcPr>
          <w:p w14:paraId="33A0DD5A" w14:textId="77777777" w:rsidR="003B0CCA" w:rsidRPr="00031909" w:rsidRDefault="003B0CCA" w:rsidP="003B0CCA">
            <w:pPr>
              <w:jc w:val="center"/>
              <w:rPr>
                <w:rFonts w:ascii="Arial" w:hAnsi="Arial" w:cs="Arial"/>
                <w:color w:val="000000" w:themeColor="text1"/>
              </w:rPr>
            </w:pPr>
          </w:p>
          <w:p w14:paraId="3D58A155" w14:textId="77777777" w:rsidR="003B0CCA" w:rsidRPr="00031909" w:rsidRDefault="003B0CCA" w:rsidP="003B0CCA">
            <w:pPr>
              <w:jc w:val="center"/>
              <w:rPr>
                <w:rFonts w:ascii="Arial" w:hAnsi="Arial" w:cs="Arial"/>
                <w:color w:val="000000" w:themeColor="text1"/>
              </w:rPr>
            </w:pPr>
            <w:r w:rsidRPr="00031909">
              <w:rPr>
                <w:rFonts w:ascii="Arial" w:hAnsi="Arial" w:cs="Arial"/>
                <w:color w:val="000000" w:themeColor="text1"/>
                <w:sz w:val="22"/>
                <w:szCs w:val="22"/>
              </w:rPr>
              <w:t>ASE</w:t>
            </w:r>
          </w:p>
        </w:tc>
        <w:tc>
          <w:tcPr>
            <w:tcW w:w="2268" w:type="dxa"/>
            <w:tcBorders>
              <w:top w:val="single" w:sz="6" w:space="0" w:color="auto"/>
              <w:left w:val="single" w:sz="4" w:space="0" w:color="auto"/>
              <w:bottom w:val="single" w:sz="6" w:space="0" w:color="auto"/>
            </w:tcBorders>
          </w:tcPr>
          <w:p w14:paraId="0C321957" w14:textId="77777777" w:rsidR="003B0CCA" w:rsidRDefault="003B0CCA" w:rsidP="003B0CCA">
            <w:pPr>
              <w:jc w:val="center"/>
              <w:rPr>
                <w:rFonts w:ascii="Arial" w:hAnsi="Arial" w:cs="Arial"/>
                <w:color w:val="000000" w:themeColor="text1"/>
              </w:rPr>
            </w:pPr>
          </w:p>
          <w:p w14:paraId="7902E1D0" w14:textId="77777777" w:rsidR="0040689E" w:rsidRPr="00031909" w:rsidRDefault="0040689E" w:rsidP="003B0CCA">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7E9DE624" w14:textId="77777777" w:rsidR="0040689E" w:rsidRDefault="0040689E" w:rsidP="0076605C">
            <w:pPr>
              <w:jc w:val="center"/>
              <w:rPr>
                <w:rFonts w:ascii="Arial" w:hAnsi="Arial" w:cs="Arial"/>
                <w:color w:val="000000" w:themeColor="text1"/>
              </w:rPr>
            </w:pPr>
          </w:p>
          <w:p w14:paraId="0A92DD68" w14:textId="77777777" w:rsidR="0076605C" w:rsidRPr="00031909" w:rsidRDefault="0076605C" w:rsidP="0076605C">
            <w:pPr>
              <w:jc w:val="center"/>
              <w:rPr>
                <w:rFonts w:ascii="Arial" w:hAnsi="Arial" w:cs="Arial"/>
                <w:color w:val="000000" w:themeColor="text1"/>
              </w:rPr>
            </w:pPr>
            <w:r w:rsidRPr="00031909">
              <w:rPr>
                <w:rFonts w:ascii="Arial" w:hAnsi="Arial" w:cs="Arial"/>
                <w:color w:val="000000" w:themeColor="text1"/>
              </w:rPr>
              <w:t>Mejora la Estructura del Manual evitar confusiones</w:t>
            </w:r>
          </w:p>
        </w:tc>
      </w:tr>
      <w:tr w:rsidR="003B0CCA" w:rsidRPr="001B2C3D" w14:paraId="22C805B4" w14:textId="77777777" w:rsidTr="00944ACA">
        <w:trPr>
          <w:trHeight w:hRule="exact" w:val="2239"/>
          <w:jc w:val="center"/>
        </w:trPr>
        <w:tc>
          <w:tcPr>
            <w:tcW w:w="992" w:type="dxa"/>
            <w:tcBorders>
              <w:top w:val="single" w:sz="6" w:space="0" w:color="auto"/>
              <w:left w:val="single" w:sz="6" w:space="0" w:color="auto"/>
              <w:bottom w:val="single" w:sz="6" w:space="0" w:color="auto"/>
              <w:right w:val="single" w:sz="4" w:space="0" w:color="auto"/>
            </w:tcBorders>
          </w:tcPr>
          <w:p w14:paraId="433BD034" w14:textId="77777777" w:rsidR="003B0CCA" w:rsidRPr="00031909" w:rsidRDefault="003B0CCA" w:rsidP="003B0CCA">
            <w:pPr>
              <w:jc w:val="center"/>
              <w:rPr>
                <w:rFonts w:ascii="Arial" w:hAnsi="Arial" w:cs="Arial"/>
                <w:color w:val="000000" w:themeColor="text1"/>
              </w:rPr>
            </w:pPr>
          </w:p>
          <w:p w14:paraId="68AF2AB0" w14:textId="77777777" w:rsidR="00944ACA" w:rsidRDefault="00944ACA" w:rsidP="003B0CCA">
            <w:pPr>
              <w:jc w:val="center"/>
              <w:rPr>
                <w:rFonts w:ascii="Arial" w:hAnsi="Arial" w:cs="Arial"/>
                <w:color w:val="000000" w:themeColor="text1"/>
              </w:rPr>
            </w:pPr>
          </w:p>
          <w:p w14:paraId="23058CF0" w14:textId="77777777" w:rsidR="00944ACA" w:rsidRDefault="00944ACA" w:rsidP="003B0CCA">
            <w:pPr>
              <w:jc w:val="center"/>
              <w:rPr>
                <w:rFonts w:ascii="Arial" w:hAnsi="Arial" w:cs="Arial"/>
                <w:color w:val="000000" w:themeColor="text1"/>
              </w:rPr>
            </w:pPr>
          </w:p>
          <w:p w14:paraId="26FC955A" w14:textId="77777777" w:rsidR="003B0CCA" w:rsidRPr="00031909" w:rsidRDefault="003B0CCA" w:rsidP="003B0CCA">
            <w:pPr>
              <w:jc w:val="center"/>
              <w:rPr>
                <w:rFonts w:ascii="Arial" w:hAnsi="Arial" w:cs="Arial"/>
                <w:color w:val="000000" w:themeColor="text1"/>
              </w:rPr>
            </w:pPr>
            <w:r w:rsidRPr="00031909">
              <w:rPr>
                <w:rFonts w:ascii="Arial" w:hAnsi="Arial" w:cs="Arial"/>
                <w:color w:val="000000" w:themeColor="text1"/>
              </w:rPr>
              <w:t>04</w:t>
            </w:r>
          </w:p>
        </w:tc>
        <w:tc>
          <w:tcPr>
            <w:tcW w:w="1559" w:type="dxa"/>
            <w:tcBorders>
              <w:top w:val="single" w:sz="6" w:space="0" w:color="auto"/>
              <w:left w:val="single" w:sz="4" w:space="0" w:color="auto"/>
              <w:bottom w:val="single" w:sz="6" w:space="0" w:color="auto"/>
            </w:tcBorders>
          </w:tcPr>
          <w:p w14:paraId="42FA6015" w14:textId="77777777" w:rsidR="003B0CCA" w:rsidRPr="00031909" w:rsidRDefault="003B0CCA" w:rsidP="003B0CCA">
            <w:pPr>
              <w:rPr>
                <w:rFonts w:ascii="Arial" w:hAnsi="Arial" w:cs="Arial"/>
                <w:color w:val="000000" w:themeColor="text1"/>
              </w:rPr>
            </w:pPr>
          </w:p>
          <w:p w14:paraId="1A44DCEC" w14:textId="77777777" w:rsidR="00944ACA" w:rsidRDefault="00944ACA" w:rsidP="003B0CCA">
            <w:pPr>
              <w:rPr>
                <w:rFonts w:ascii="Arial" w:hAnsi="Arial" w:cs="Arial"/>
                <w:color w:val="000000" w:themeColor="text1"/>
              </w:rPr>
            </w:pPr>
          </w:p>
          <w:p w14:paraId="5EDC14A9" w14:textId="77777777" w:rsidR="00944ACA" w:rsidRDefault="00944ACA" w:rsidP="003B0CCA">
            <w:pPr>
              <w:rPr>
                <w:rFonts w:ascii="Arial" w:hAnsi="Arial" w:cs="Arial"/>
                <w:color w:val="000000" w:themeColor="text1"/>
              </w:rPr>
            </w:pPr>
          </w:p>
          <w:p w14:paraId="3C1189D0" w14:textId="77777777" w:rsidR="0076605C" w:rsidRPr="00031909" w:rsidRDefault="00DA149B" w:rsidP="003B0CCA">
            <w:pPr>
              <w:rPr>
                <w:rFonts w:ascii="Arial" w:hAnsi="Arial" w:cs="Arial"/>
                <w:color w:val="000000" w:themeColor="text1"/>
              </w:rPr>
            </w:pPr>
            <w:r w:rsidRPr="00031909">
              <w:rPr>
                <w:rFonts w:ascii="Arial" w:hAnsi="Arial" w:cs="Arial"/>
                <w:color w:val="000000" w:themeColor="text1"/>
              </w:rPr>
              <w:t>27/06/2016</w:t>
            </w:r>
          </w:p>
        </w:tc>
        <w:tc>
          <w:tcPr>
            <w:tcW w:w="2528" w:type="dxa"/>
            <w:tcBorders>
              <w:top w:val="single" w:sz="6" w:space="0" w:color="auto"/>
              <w:left w:val="single" w:sz="4" w:space="0" w:color="auto"/>
              <w:bottom w:val="single" w:sz="6" w:space="0" w:color="auto"/>
            </w:tcBorders>
          </w:tcPr>
          <w:p w14:paraId="07E0B20E" w14:textId="77777777" w:rsidR="003B0CCA" w:rsidRPr="00031909" w:rsidRDefault="003B0CCA" w:rsidP="003B0CCA">
            <w:pPr>
              <w:rPr>
                <w:rFonts w:ascii="Arial" w:hAnsi="Arial" w:cs="Arial"/>
                <w:color w:val="000000" w:themeColor="text1"/>
              </w:rPr>
            </w:pPr>
          </w:p>
          <w:p w14:paraId="521B6D1F" w14:textId="77777777" w:rsidR="00944ACA" w:rsidRDefault="00944ACA" w:rsidP="00DA149B">
            <w:pPr>
              <w:jc w:val="center"/>
              <w:rPr>
                <w:rFonts w:ascii="Arial" w:hAnsi="Arial" w:cs="Arial"/>
                <w:color w:val="000000" w:themeColor="text1"/>
              </w:rPr>
            </w:pPr>
          </w:p>
          <w:p w14:paraId="01361449" w14:textId="77777777" w:rsidR="00944ACA" w:rsidRDefault="00944ACA" w:rsidP="00DA149B">
            <w:pPr>
              <w:jc w:val="center"/>
              <w:rPr>
                <w:rFonts w:ascii="Arial" w:hAnsi="Arial" w:cs="Arial"/>
                <w:color w:val="000000" w:themeColor="text1"/>
              </w:rPr>
            </w:pPr>
          </w:p>
          <w:p w14:paraId="12B4D5B7" w14:textId="77777777" w:rsidR="00DA149B" w:rsidRPr="00031909" w:rsidRDefault="00DA149B" w:rsidP="00DA149B">
            <w:pPr>
              <w:jc w:val="center"/>
              <w:rPr>
                <w:rFonts w:ascii="Arial" w:hAnsi="Arial" w:cs="Arial"/>
                <w:color w:val="000000" w:themeColor="text1"/>
              </w:rPr>
            </w:pPr>
            <w:r w:rsidRPr="00031909">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3E7792DE" w14:textId="77777777" w:rsidR="003B0CCA" w:rsidRDefault="003B0CCA" w:rsidP="003B0CCA">
            <w:pPr>
              <w:rPr>
                <w:rFonts w:ascii="Arial" w:hAnsi="Arial" w:cs="Arial"/>
                <w:color w:val="000000" w:themeColor="text1"/>
              </w:rPr>
            </w:pPr>
          </w:p>
          <w:p w14:paraId="0C4A1546" w14:textId="77777777" w:rsidR="0040689E" w:rsidRDefault="0040689E" w:rsidP="003B0CCA">
            <w:pPr>
              <w:rPr>
                <w:rFonts w:ascii="Arial" w:hAnsi="Arial" w:cs="Arial"/>
                <w:color w:val="000000" w:themeColor="text1"/>
              </w:rPr>
            </w:pPr>
          </w:p>
          <w:p w14:paraId="111EC64B" w14:textId="77777777" w:rsidR="0040689E" w:rsidRDefault="0040689E" w:rsidP="003B0CCA">
            <w:pPr>
              <w:rPr>
                <w:rFonts w:ascii="Arial" w:hAnsi="Arial" w:cs="Arial"/>
                <w:color w:val="000000" w:themeColor="text1"/>
              </w:rPr>
            </w:pPr>
          </w:p>
          <w:p w14:paraId="64A9F6FF" w14:textId="77777777" w:rsidR="0040689E" w:rsidRPr="00031909" w:rsidRDefault="0040689E" w:rsidP="0040689E">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677586FA" w14:textId="77777777" w:rsidR="003B0CCA" w:rsidRPr="00031909" w:rsidRDefault="002E7861" w:rsidP="00944ACA">
            <w:pPr>
              <w:jc w:val="center"/>
              <w:rPr>
                <w:rFonts w:ascii="Arial" w:hAnsi="Arial" w:cs="Arial"/>
                <w:color w:val="000000" w:themeColor="text1"/>
              </w:rPr>
            </w:pPr>
            <w:r>
              <w:rPr>
                <w:rFonts w:ascii="Arial" w:hAnsi="Arial" w:cs="Arial"/>
                <w:color w:val="000000" w:themeColor="text1"/>
              </w:rPr>
              <w:t xml:space="preserve">Delimitar Alcance no era claro, el Técnico </w:t>
            </w:r>
            <w:r w:rsidR="00944ACA">
              <w:rPr>
                <w:rFonts w:ascii="Arial" w:hAnsi="Arial" w:cs="Arial"/>
                <w:color w:val="000000" w:themeColor="text1"/>
              </w:rPr>
              <w:t>Administrativo de Reclutamiento y Selección de Personal Administrativo aplica el examen técnico Secretarial.</w:t>
            </w:r>
          </w:p>
        </w:tc>
      </w:tr>
      <w:tr w:rsidR="009C3201" w:rsidRPr="001B2C3D" w14:paraId="6A01F0D0" w14:textId="77777777" w:rsidTr="00B246E2">
        <w:trPr>
          <w:trHeight w:hRule="exact" w:val="1312"/>
          <w:jc w:val="center"/>
        </w:trPr>
        <w:tc>
          <w:tcPr>
            <w:tcW w:w="992" w:type="dxa"/>
            <w:tcBorders>
              <w:top w:val="single" w:sz="6" w:space="0" w:color="auto"/>
              <w:left w:val="single" w:sz="6" w:space="0" w:color="auto"/>
              <w:bottom w:val="single" w:sz="6" w:space="0" w:color="auto"/>
              <w:right w:val="single" w:sz="4" w:space="0" w:color="auto"/>
            </w:tcBorders>
          </w:tcPr>
          <w:p w14:paraId="6E8F9EE8" w14:textId="77777777" w:rsidR="009C3201" w:rsidRPr="007F3418" w:rsidRDefault="009C3201" w:rsidP="003B0CCA">
            <w:pPr>
              <w:jc w:val="center"/>
              <w:rPr>
                <w:rFonts w:ascii="Arial" w:hAnsi="Arial" w:cs="Arial"/>
                <w:color w:val="000000" w:themeColor="text1"/>
              </w:rPr>
            </w:pPr>
          </w:p>
          <w:p w14:paraId="16D0264A" w14:textId="77777777" w:rsidR="009C3201" w:rsidRPr="007F3418" w:rsidRDefault="009C3201" w:rsidP="003B0CCA">
            <w:pPr>
              <w:jc w:val="center"/>
              <w:rPr>
                <w:rFonts w:ascii="Arial" w:hAnsi="Arial" w:cs="Arial"/>
                <w:color w:val="000000" w:themeColor="text1"/>
              </w:rPr>
            </w:pPr>
          </w:p>
          <w:p w14:paraId="4A59B009" w14:textId="77777777" w:rsidR="009C3201" w:rsidRPr="007F3418" w:rsidRDefault="009C3201" w:rsidP="003B0CCA">
            <w:pPr>
              <w:jc w:val="center"/>
              <w:rPr>
                <w:rFonts w:ascii="Arial" w:hAnsi="Arial" w:cs="Arial"/>
                <w:color w:val="000000" w:themeColor="text1"/>
              </w:rPr>
            </w:pPr>
            <w:r w:rsidRPr="007F3418">
              <w:rPr>
                <w:rFonts w:ascii="Arial" w:hAnsi="Arial" w:cs="Arial"/>
                <w:color w:val="000000" w:themeColor="text1"/>
              </w:rPr>
              <w:t>05</w:t>
            </w:r>
          </w:p>
        </w:tc>
        <w:tc>
          <w:tcPr>
            <w:tcW w:w="1559" w:type="dxa"/>
            <w:tcBorders>
              <w:top w:val="single" w:sz="6" w:space="0" w:color="auto"/>
              <w:left w:val="single" w:sz="4" w:space="0" w:color="auto"/>
              <w:bottom w:val="single" w:sz="6" w:space="0" w:color="auto"/>
            </w:tcBorders>
          </w:tcPr>
          <w:p w14:paraId="6DC32A39" w14:textId="77777777" w:rsidR="009C3201" w:rsidRPr="007F3418" w:rsidRDefault="009C3201" w:rsidP="003B0CCA">
            <w:pPr>
              <w:rPr>
                <w:rFonts w:ascii="Arial" w:hAnsi="Arial" w:cs="Arial"/>
                <w:color w:val="000000" w:themeColor="text1"/>
              </w:rPr>
            </w:pPr>
          </w:p>
          <w:p w14:paraId="7337CE8E" w14:textId="77777777" w:rsidR="009C3201" w:rsidRPr="007F3418" w:rsidRDefault="009C3201" w:rsidP="003B0CCA">
            <w:pPr>
              <w:rPr>
                <w:rFonts w:ascii="Arial" w:hAnsi="Arial" w:cs="Arial"/>
                <w:color w:val="000000" w:themeColor="text1"/>
              </w:rPr>
            </w:pPr>
          </w:p>
          <w:p w14:paraId="3EFC158C" w14:textId="77777777" w:rsidR="009C3201" w:rsidRPr="007F3418" w:rsidRDefault="007F3418" w:rsidP="003B0CCA">
            <w:pPr>
              <w:rPr>
                <w:rFonts w:ascii="Arial" w:hAnsi="Arial" w:cs="Arial"/>
                <w:color w:val="000000" w:themeColor="text1"/>
              </w:rPr>
            </w:pPr>
            <w:r>
              <w:rPr>
                <w:rFonts w:ascii="Arial" w:hAnsi="Arial" w:cs="Arial"/>
                <w:color w:val="000000" w:themeColor="text1"/>
              </w:rPr>
              <w:t>31/03/2017</w:t>
            </w:r>
          </w:p>
        </w:tc>
        <w:tc>
          <w:tcPr>
            <w:tcW w:w="2528" w:type="dxa"/>
            <w:tcBorders>
              <w:top w:val="single" w:sz="6" w:space="0" w:color="auto"/>
              <w:left w:val="single" w:sz="4" w:space="0" w:color="auto"/>
              <w:bottom w:val="single" w:sz="6" w:space="0" w:color="auto"/>
            </w:tcBorders>
          </w:tcPr>
          <w:p w14:paraId="67D36E5A" w14:textId="77777777" w:rsidR="009C3201" w:rsidRPr="007F3418" w:rsidRDefault="009C3201" w:rsidP="003B0CCA">
            <w:pPr>
              <w:rPr>
                <w:rFonts w:ascii="Arial" w:hAnsi="Arial" w:cs="Arial"/>
                <w:color w:val="000000" w:themeColor="text1"/>
              </w:rPr>
            </w:pPr>
          </w:p>
          <w:p w14:paraId="353D7260" w14:textId="77777777" w:rsidR="009C3201" w:rsidRPr="007F3418" w:rsidRDefault="009C3201" w:rsidP="009C3201">
            <w:pPr>
              <w:jc w:val="center"/>
              <w:rPr>
                <w:rFonts w:ascii="Arial" w:hAnsi="Arial" w:cs="Arial"/>
                <w:color w:val="000000" w:themeColor="text1"/>
              </w:rPr>
            </w:pPr>
          </w:p>
          <w:p w14:paraId="11599423" w14:textId="77777777" w:rsidR="009C3201" w:rsidRPr="007F3418" w:rsidRDefault="009C3201" w:rsidP="009C3201">
            <w:pPr>
              <w:jc w:val="center"/>
              <w:rPr>
                <w:rFonts w:ascii="Arial" w:hAnsi="Arial" w:cs="Arial"/>
                <w:color w:val="000000" w:themeColor="text1"/>
              </w:rPr>
            </w:pPr>
            <w:r w:rsidRPr="007F3418">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3494AC3A" w14:textId="77777777" w:rsidR="009C3201" w:rsidRPr="007F3418" w:rsidRDefault="009C3201" w:rsidP="003B0CCA">
            <w:pPr>
              <w:rPr>
                <w:rFonts w:ascii="Arial" w:hAnsi="Arial" w:cs="Arial"/>
                <w:color w:val="000000" w:themeColor="text1"/>
              </w:rPr>
            </w:pPr>
          </w:p>
          <w:p w14:paraId="469FF8AC" w14:textId="77777777" w:rsidR="0040689E" w:rsidRPr="007F3418" w:rsidRDefault="0040689E" w:rsidP="003B0CCA">
            <w:pPr>
              <w:rPr>
                <w:rFonts w:ascii="Arial" w:hAnsi="Arial" w:cs="Arial"/>
                <w:color w:val="000000" w:themeColor="text1"/>
              </w:rPr>
            </w:pPr>
          </w:p>
          <w:p w14:paraId="0213C2E4" w14:textId="77777777" w:rsidR="0040689E" w:rsidRPr="007F3418" w:rsidRDefault="0040689E" w:rsidP="0040689E">
            <w:pPr>
              <w:jc w:val="center"/>
              <w:rPr>
                <w:rFonts w:ascii="Arial" w:hAnsi="Arial" w:cs="Arial"/>
                <w:color w:val="000000" w:themeColor="text1"/>
              </w:rPr>
            </w:pPr>
            <w:r w:rsidRPr="007F3418">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4B286797" w14:textId="77777777" w:rsidR="0040689E" w:rsidRPr="007F3418" w:rsidRDefault="0040689E" w:rsidP="0040689E">
            <w:pPr>
              <w:jc w:val="center"/>
              <w:rPr>
                <w:rFonts w:ascii="Arial" w:hAnsi="Arial" w:cs="Arial"/>
                <w:color w:val="000000" w:themeColor="text1"/>
              </w:rPr>
            </w:pPr>
          </w:p>
          <w:p w14:paraId="681ADFA0" w14:textId="77777777" w:rsidR="0040689E" w:rsidRPr="007F3418" w:rsidRDefault="0040689E" w:rsidP="0040689E">
            <w:pPr>
              <w:jc w:val="center"/>
              <w:rPr>
                <w:rFonts w:ascii="Arial" w:hAnsi="Arial" w:cs="Arial"/>
                <w:color w:val="000000" w:themeColor="text1"/>
              </w:rPr>
            </w:pPr>
            <w:r w:rsidRPr="007F3418">
              <w:rPr>
                <w:rFonts w:ascii="Arial" w:hAnsi="Arial" w:cs="Arial"/>
                <w:color w:val="000000" w:themeColor="text1"/>
              </w:rPr>
              <w:t>Cambio en la estructura de información</w:t>
            </w:r>
          </w:p>
        </w:tc>
      </w:tr>
      <w:tr w:rsidR="00B246E2" w:rsidRPr="001B2C3D" w14:paraId="6B41892A" w14:textId="77777777" w:rsidTr="00B246E2">
        <w:trPr>
          <w:trHeight w:hRule="exact" w:val="1575"/>
          <w:jc w:val="center"/>
        </w:trPr>
        <w:tc>
          <w:tcPr>
            <w:tcW w:w="992" w:type="dxa"/>
            <w:tcBorders>
              <w:top w:val="single" w:sz="6" w:space="0" w:color="auto"/>
              <w:left w:val="single" w:sz="6" w:space="0" w:color="auto"/>
              <w:bottom w:val="single" w:sz="6" w:space="0" w:color="auto"/>
              <w:right w:val="single" w:sz="4" w:space="0" w:color="auto"/>
            </w:tcBorders>
          </w:tcPr>
          <w:p w14:paraId="678046C8" w14:textId="77777777" w:rsidR="00B246E2" w:rsidRDefault="00B246E2" w:rsidP="00B246E2">
            <w:pPr>
              <w:jc w:val="center"/>
              <w:rPr>
                <w:rFonts w:ascii="Arial" w:hAnsi="Arial" w:cs="Arial"/>
                <w:color w:val="000000" w:themeColor="text1"/>
              </w:rPr>
            </w:pPr>
          </w:p>
          <w:p w14:paraId="3F286416" w14:textId="77777777" w:rsidR="00B246E2" w:rsidRDefault="00B246E2" w:rsidP="00B246E2">
            <w:pPr>
              <w:jc w:val="center"/>
              <w:rPr>
                <w:rFonts w:ascii="Arial" w:hAnsi="Arial" w:cs="Arial"/>
                <w:color w:val="000000" w:themeColor="text1"/>
              </w:rPr>
            </w:pPr>
          </w:p>
          <w:p w14:paraId="0B947C62" w14:textId="77777777" w:rsidR="00B246E2" w:rsidRDefault="00B246E2" w:rsidP="00B246E2">
            <w:pPr>
              <w:jc w:val="center"/>
              <w:rPr>
                <w:rFonts w:ascii="Arial" w:hAnsi="Arial" w:cs="Arial"/>
                <w:color w:val="000000" w:themeColor="text1"/>
              </w:rPr>
            </w:pPr>
          </w:p>
          <w:p w14:paraId="5A746DA7" w14:textId="77777777" w:rsidR="00B246E2" w:rsidRPr="007F3418" w:rsidRDefault="00B246E2" w:rsidP="00B246E2">
            <w:pPr>
              <w:jc w:val="center"/>
              <w:rPr>
                <w:rFonts w:ascii="Arial" w:hAnsi="Arial" w:cs="Arial"/>
                <w:color w:val="000000" w:themeColor="text1"/>
              </w:rPr>
            </w:pPr>
            <w:r>
              <w:rPr>
                <w:rFonts w:ascii="Arial" w:hAnsi="Arial" w:cs="Arial"/>
                <w:color w:val="000000" w:themeColor="text1"/>
              </w:rPr>
              <w:t>06</w:t>
            </w:r>
          </w:p>
        </w:tc>
        <w:tc>
          <w:tcPr>
            <w:tcW w:w="1559" w:type="dxa"/>
            <w:tcBorders>
              <w:top w:val="single" w:sz="6" w:space="0" w:color="auto"/>
              <w:left w:val="single" w:sz="4" w:space="0" w:color="auto"/>
              <w:bottom w:val="single" w:sz="6" w:space="0" w:color="auto"/>
            </w:tcBorders>
          </w:tcPr>
          <w:p w14:paraId="3F9F8665" w14:textId="77777777" w:rsidR="00B246E2" w:rsidRDefault="00B246E2" w:rsidP="00B246E2">
            <w:pPr>
              <w:jc w:val="center"/>
              <w:rPr>
                <w:rFonts w:ascii="Arial" w:hAnsi="Arial" w:cs="Arial"/>
                <w:color w:val="000000" w:themeColor="text1"/>
              </w:rPr>
            </w:pPr>
          </w:p>
          <w:p w14:paraId="65F3ABA7" w14:textId="77777777" w:rsidR="00B246E2" w:rsidRDefault="00B246E2" w:rsidP="00B246E2">
            <w:pPr>
              <w:jc w:val="center"/>
              <w:rPr>
                <w:rFonts w:ascii="Arial" w:hAnsi="Arial" w:cs="Arial"/>
                <w:color w:val="000000" w:themeColor="text1"/>
              </w:rPr>
            </w:pPr>
          </w:p>
          <w:p w14:paraId="500D1323" w14:textId="77777777" w:rsidR="00B246E2" w:rsidRDefault="00B246E2" w:rsidP="00B246E2">
            <w:pPr>
              <w:jc w:val="center"/>
              <w:rPr>
                <w:rFonts w:ascii="Arial" w:hAnsi="Arial" w:cs="Arial"/>
                <w:color w:val="000000" w:themeColor="text1"/>
              </w:rPr>
            </w:pPr>
          </w:p>
          <w:p w14:paraId="20A40E04" w14:textId="77777777" w:rsidR="00B246E2" w:rsidRPr="007F3418" w:rsidRDefault="00F453E7" w:rsidP="00B246E2">
            <w:pPr>
              <w:jc w:val="center"/>
              <w:rPr>
                <w:rFonts w:ascii="Arial" w:hAnsi="Arial" w:cs="Arial"/>
                <w:color w:val="000000" w:themeColor="text1"/>
              </w:rPr>
            </w:pPr>
            <w:r>
              <w:rPr>
                <w:rFonts w:ascii="Arial" w:hAnsi="Arial" w:cs="Arial"/>
                <w:color w:val="000000" w:themeColor="text1"/>
              </w:rPr>
              <w:t>31/08</w:t>
            </w:r>
            <w:r w:rsidR="00B246E2">
              <w:rPr>
                <w:rFonts w:ascii="Arial" w:hAnsi="Arial" w:cs="Arial"/>
                <w:color w:val="000000" w:themeColor="text1"/>
              </w:rPr>
              <w:t>/2018</w:t>
            </w:r>
          </w:p>
        </w:tc>
        <w:tc>
          <w:tcPr>
            <w:tcW w:w="2528" w:type="dxa"/>
            <w:tcBorders>
              <w:top w:val="single" w:sz="6" w:space="0" w:color="auto"/>
              <w:left w:val="single" w:sz="4" w:space="0" w:color="auto"/>
              <w:bottom w:val="single" w:sz="6" w:space="0" w:color="auto"/>
            </w:tcBorders>
          </w:tcPr>
          <w:p w14:paraId="50BA834C" w14:textId="77777777" w:rsidR="00B246E2" w:rsidRDefault="00B246E2" w:rsidP="00B246E2">
            <w:pPr>
              <w:jc w:val="center"/>
              <w:rPr>
                <w:rFonts w:ascii="Arial" w:hAnsi="Arial" w:cs="Arial"/>
                <w:color w:val="000000" w:themeColor="text1"/>
              </w:rPr>
            </w:pPr>
          </w:p>
          <w:p w14:paraId="1E4BDE44" w14:textId="77777777" w:rsidR="00B246E2" w:rsidRDefault="00B246E2" w:rsidP="00B246E2">
            <w:pPr>
              <w:jc w:val="center"/>
              <w:rPr>
                <w:rFonts w:ascii="Arial" w:hAnsi="Arial" w:cs="Arial"/>
                <w:color w:val="000000" w:themeColor="text1"/>
              </w:rPr>
            </w:pPr>
          </w:p>
          <w:p w14:paraId="5F9AA082" w14:textId="77777777" w:rsidR="00B246E2" w:rsidRDefault="00B246E2" w:rsidP="00B246E2">
            <w:pPr>
              <w:jc w:val="center"/>
              <w:rPr>
                <w:rFonts w:ascii="Arial" w:hAnsi="Arial" w:cs="Arial"/>
                <w:color w:val="000000" w:themeColor="text1"/>
              </w:rPr>
            </w:pPr>
          </w:p>
          <w:p w14:paraId="4A0C71D8" w14:textId="77777777" w:rsidR="00B246E2" w:rsidRPr="007F3418" w:rsidRDefault="00B246E2" w:rsidP="00B246E2">
            <w:pPr>
              <w:jc w:val="center"/>
              <w:rPr>
                <w:rFonts w:ascii="Arial" w:hAnsi="Arial" w:cs="Arial"/>
                <w:color w:val="000000" w:themeColor="text1"/>
              </w:rPr>
            </w:pPr>
            <w:r>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5A784468" w14:textId="77777777" w:rsidR="00B246E2" w:rsidRDefault="00B246E2" w:rsidP="00B246E2">
            <w:pPr>
              <w:jc w:val="center"/>
              <w:rPr>
                <w:rFonts w:ascii="Arial" w:hAnsi="Arial" w:cs="Arial"/>
                <w:color w:val="000000" w:themeColor="text1"/>
              </w:rPr>
            </w:pPr>
          </w:p>
          <w:p w14:paraId="52E53AEC" w14:textId="77777777" w:rsidR="00B246E2" w:rsidRDefault="00B246E2" w:rsidP="00B246E2">
            <w:pPr>
              <w:jc w:val="center"/>
              <w:rPr>
                <w:rFonts w:ascii="Arial" w:hAnsi="Arial" w:cs="Arial"/>
                <w:color w:val="000000" w:themeColor="text1"/>
              </w:rPr>
            </w:pPr>
          </w:p>
          <w:p w14:paraId="3F125437" w14:textId="77777777" w:rsidR="00B246E2" w:rsidRDefault="00B246E2" w:rsidP="00B246E2">
            <w:pPr>
              <w:jc w:val="center"/>
              <w:rPr>
                <w:rFonts w:ascii="Arial" w:hAnsi="Arial" w:cs="Arial"/>
                <w:color w:val="000000" w:themeColor="text1"/>
              </w:rPr>
            </w:pPr>
          </w:p>
          <w:p w14:paraId="3D358BB6" w14:textId="77777777" w:rsidR="00B246E2" w:rsidRPr="007F3418" w:rsidRDefault="00B246E2" w:rsidP="00B246E2">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4A3D94C4" w14:textId="77777777" w:rsidR="00B246E2" w:rsidRDefault="00B246E2" w:rsidP="00B246E2">
            <w:pPr>
              <w:jc w:val="center"/>
              <w:rPr>
                <w:rFonts w:ascii="Arial" w:hAnsi="Arial" w:cs="Arial"/>
                <w:color w:val="000000" w:themeColor="text1"/>
              </w:rPr>
            </w:pPr>
          </w:p>
          <w:p w14:paraId="37810044" w14:textId="77777777" w:rsidR="00B246E2" w:rsidRDefault="00B246E2" w:rsidP="00B246E2">
            <w:pPr>
              <w:jc w:val="center"/>
              <w:rPr>
                <w:rFonts w:ascii="Arial" w:hAnsi="Arial" w:cs="Arial"/>
                <w:color w:val="000000" w:themeColor="text1"/>
              </w:rPr>
            </w:pPr>
          </w:p>
          <w:p w14:paraId="6AF3FB1B" w14:textId="77777777" w:rsidR="00B246E2" w:rsidRDefault="00B246E2" w:rsidP="00B246E2">
            <w:pPr>
              <w:jc w:val="center"/>
              <w:rPr>
                <w:rFonts w:ascii="Arial" w:hAnsi="Arial" w:cs="Arial"/>
                <w:color w:val="000000" w:themeColor="text1"/>
              </w:rPr>
            </w:pPr>
          </w:p>
          <w:p w14:paraId="2CF522D0" w14:textId="77777777" w:rsidR="00B246E2" w:rsidRPr="00031909" w:rsidRDefault="00B246E2" w:rsidP="00B246E2">
            <w:pPr>
              <w:jc w:val="center"/>
              <w:rPr>
                <w:rFonts w:ascii="Arial" w:hAnsi="Arial" w:cs="Arial"/>
                <w:color w:val="000000" w:themeColor="text1"/>
              </w:rPr>
            </w:pPr>
            <w:r w:rsidRPr="00031909">
              <w:rPr>
                <w:rFonts w:ascii="Arial" w:hAnsi="Arial" w:cs="Arial"/>
                <w:color w:val="000000" w:themeColor="text1"/>
              </w:rPr>
              <w:t>Actualizar información.</w:t>
            </w:r>
          </w:p>
          <w:p w14:paraId="53453D88" w14:textId="77777777" w:rsidR="00B246E2" w:rsidRDefault="00B246E2" w:rsidP="00B246E2">
            <w:pPr>
              <w:jc w:val="center"/>
              <w:rPr>
                <w:rFonts w:ascii="Arial" w:hAnsi="Arial" w:cs="Arial"/>
                <w:color w:val="000000" w:themeColor="text1"/>
              </w:rPr>
            </w:pPr>
          </w:p>
          <w:p w14:paraId="22567E8C" w14:textId="77777777" w:rsidR="00B246E2" w:rsidRPr="007F3418" w:rsidRDefault="00B246E2" w:rsidP="00B246E2">
            <w:pPr>
              <w:jc w:val="center"/>
              <w:rPr>
                <w:rFonts w:ascii="Arial" w:hAnsi="Arial" w:cs="Arial"/>
                <w:color w:val="000000" w:themeColor="text1"/>
              </w:rPr>
            </w:pPr>
          </w:p>
        </w:tc>
      </w:tr>
      <w:tr w:rsidR="00126758" w:rsidRPr="001B2C3D" w14:paraId="2DB14F2A" w14:textId="77777777" w:rsidTr="00B246E2">
        <w:trPr>
          <w:trHeight w:hRule="exact" w:val="1575"/>
          <w:jc w:val="center"/>
        </w:trPr>
        <w:tc>
          <w:tcPr>
            <w:tcW w:w="992" w:type="dxa"/>
            <w:tcBorders>
              <w:top w:val="single" w:sz="6" w:space="0" w:color="auto"/>
              <w:left w:val="single" w:sz="6" w:space="0" w:color="auto"/>
              <w:bottom w:val="single" w:sz="6" w:space="0" w:color="auto"/>
              <w:right w:val="single" w:sz="4" w:space="0" w:color="auto"/>
            </w:tcBorders>
          </w:tcPr>
          <w:p w14:paraId="4C37F4F6" w14:textId="77777777" w:rsidR="00126758" w:rsidRDefault="00126758" w:rsidP="00B246E2">
            <w:pPr>
              <w:jc w:val="center"/>
              <w:rPr>
                <w:rFonts w:ascii="Arial" w:hAnsi="Arial" w:cs="Arial"/>
                <w:color w:val="000000" w:themeColor="text1"/>
              </w:rPr>
            </w:pPr>
          </w:p>
          <w:p w14:paraId="19BD6001" w14:textId="77777777" w:rsidR="00126758" w:rsidRDefault="00126758" w:rsidP="00B246E2">
            <w:pPr>
              <w:jc w:val="center"/>
              <w:rPr>
                <w:rFonts w:ascii="Arial" w:hAnsi="Arial" w:cs="Arial"/>
                <w:color w:val="000000" w:themeColor="text1"/>
              </w:rPr>
            </w:pPr>
          </w:p>
          <w:p w14:paraId="1118C9A7" w14:textId="77777777" w:rsidR="00126758" w:rsidRDefault="00126758" w:rsidP="00B246E2">
            <w:pPr>
              <w:jc w:val="center"/>
              <w:rPr>
                <w:rFonts w:ascii="Arial" w:hAnsi="Arial" w:cs="Arial"/>
                <w:color w:val="000000" w:themeColor="text1"/>
              </w:rPr>
            </w:pPr>
            <w:r>
              <w:rPr>
                <w:rFonts w:ascii="Arial" w:hAnsi="Arial" w:cs="Arial"/>
                <w:color w:val="000000" w:themeColor="text1"/>
              </w:rPr>
              <w:t>07</w:t>
            </w:r>
          </w:p>
        </w:tc>
        <w:tc>
          <w:tcPr>
            <w:tcW w:w="1559" w:type="dxa"/>
            <w:tcBorders>
              <w:top w:val="single" w:sz="6" w:space="0" w:color="auto"/>
              <w:left w:val="single" w:sz="4" w:space="0" w:color="auto"/>
              <w:bottom w:val="single" w:sz="6" w:space="0" w:color="auto"/>
            </w:tcBorders>
          </w:tcPr>
          <w:p w14:paraId="7EFCC37C" w14:textId="77777777" w:rsidR="00126758" w:rsidRDefault="00126758" w:rsidP="00B246E2">
            <w:pPr>
              <w:jc w:val="center"/>
              <w:rPr>
                <w:rFonts w:ascii="Arial" w:hAnsi="Arial" w:cs="Arial"/>
                <w:color w:val="000000" w:themeColor="text1"/>
              </w:rPr>
            </w:pPr>
          </w:p>
          <w:p w14:paraId="41E4789D" w14:textId="77777777" w:rsidR="00126758" w:rsidRDefault="00126758" w:rsidP="00B246E2">
            <w:pPr>
              <w:jc w:val="center"/>
              <w:rPr>
                <w:rFonts w:ascii="Arial" w:hAnsi="Arial" w:cs="Arial"/>
                <w:color w:val="000000" w:themeColor="text1"/>
              </w:rPr>
            </w:pPr>
          </w:p>
          <w:p w14:paraId="74F3EF95" w14:textId="77777777" w:rsidR="00126758" w:rsidRDefault="00126758" w:rsidP="00B246E2">
            <w:pPr>
              <w:jc w:val="center"/>
              <w:rPr>
                <w:rFonts w:ascii="Arial" w:hAnsi="Arial" w:cs="Arial"/>
                <w:color w:val="000000" w:themeColor="text1"/>
              </w:rPr>
            </w:pPr>
            <w:r>
              <w:rPr>
                <w:rFonts w:ascii="Arial" w:hAnsi="Arial" w:cs="Arial"/>
                <w:color w:val="000000" w:themeColor="text1"/>
              </w:rPr>
              <w:t>20/02/2019</w:t>
            </w:r>
          </w:p>
        </w:tc>
        <w:tc>
          <w:tcPr>
            <w:tcW w:w="2528" w:type="dxa"/>
            <w:tcBorders>
              <w:top w:val="single" w:sz="6" w:space="0" w:color="auto"/>
              <w:left w:val="single" w:sz="4" w:space="0" w:color="auto"/>
              <w:bottom w:val="single" w:sz="6" w:space="0" w:color="auto"/>
            </w:tcBorders>
          </w:tcPr>
          <w:p w14:paraId="4D3B0B15" w14:textId="77777777" w:rsidR="00126758" w:rsidRDefault="00126758" w:rsidP="00B246E2">
            <w:pPr>
              <w:jc w:val="center"/>
              <w:rPr>
                <w:rFonts w:ascii="Arial" w:hAnsi="Arial" w:cs="Arial"/>
                <w:color w:val="000000" w:themeColor="text1"/>
              </w:rPr>
            </w:pPr>
          </w:p>
          <w:p w14:paraId="6D250A74" w14:textId="77777777" w:rsidR="00126758" w:rsidRDefault="00126758" w:rsidP="00B246E2">
            <w:pPr>
              <w:jc w:val="center"/>
              <w:rPr>
                <w:rFonts w:ascii="Arial" w:hAnsi="Arial" w:cs="Arial"/>
                <w:color w:val="000000" w:themeColor="text1"/>
              </w:rPr>
            </w:pPr>
          </w:p>
          <w:p w14:paraId="410EFE93" w14:textId="77777777" w:rsidR="00126758" w:rsidRDefault="00126758" w:rsidP="00B246E2">
            <w:pPr>
              <w:jc w:val="center"/>
              <w:rPr>
                <w:rFonts w:ascii="Arial" w:hAnsi="Arial" w:cs="Arial"/>
                <w:color w:val="000000" w:themeColor="text1"/>
              </w:rPr>
            </w:pPr>
            <w:r>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77491FBF" w14:textId="77777777" w:rsidR="00126758" w:rsidRDefault="00126758" w:rsidP="00B246E2">
            <w:pPr>
              <w:jc w:val="center"/>
              <w:rPr>
                <w:rFonts w:ascii="Arial" w:hAnsi="Arial" w:cs="Arial"/>
                <w:color w:val="000000" w:themeColor="text1"/>
              </w:rPr>
            </w:pPr>
          </w:p>
          <w:p w14:paraId="4B53D421" w14:textId="77777777" w:rsidR="00126758" w:rsidRDefault="00126758" w:rsidP="00B246E2">
            <w:pPr>
              <w:jc w:val="center"/>
              <w:rPr>
                <w:rFonts w:ascii="Arial" w:hAnsi="Arial" w:cs="Arial"/>
                <w:color w:val="000000" w:themeColor="text1"/>
              </w:rPr>
            </w:pPr>
          </w:p>
          <w:p w14:paraId="69FDC5A3" w14:textId="77777777" w:rsidR="00126758" w:rsidRDefault="00126758" w:rsidP="00B246E2">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4793DB47" w14:textId="77777777" w:rsidR="00126758" w:rsidRDefault="00126758" w:rsidP="00B246E2">
            <w:pPr>
              <w:jc w:val="center"/>
              <w:rPr>
                <w:rFonts w:ascii="Arial" w:hAnsi="Arial" w:cs="Arial"/>
                <w:color w:val="000000" w:themeColor="text1"/>
              </w:rPr>
            </w:pPr>
          </w:p>
          <w:p w14:paraId="0E4FFD33" w14:textId="77777777" w:rsidR="00126758" w:rsidRDefault="00126758" w:rsidP="00B246E2">
            <w:pPr>
              <w:jc w:val="center"/>
              <w:rPr>
                <w:rFonts w:ascii="Arial" w:hAnsi="Arial" w:cs="Arial"/>
                <w:color w:val="000000" w:themeColor="text1"/>
              </w:rPr>
            </w:pPr>
            <w:r w:rsidRPr="00031909">
              <w:rPr>
                <w:rFonts w:ascii="Arial" w:hAnsi="Arial" w:cs="Arial"/>
                <w:color w:val="000000" w:themeColor="text1"/>
              </w:rPr>
              <w:t>Actualizar información</w:t>
            </w:r>
            <w:r>
              <w:rPr>
                <w:rFonts w:ascii="Arial" w:hAnsi="Arial" w:cs="Arial"/>
                <w:color w:val="000000" w:themeColor="text1"/>
              </w:rPr>
              <w:t xml:space="preserve"> sobre cada una de las etapas algunas no se mencionaban</w:t>
            </w:r>
          </w:p>
        </w:tc>
      </w:tr>
      <w:tr w:rsidR="00E9345E" w:rsidRPr="001B2C3D" w14:paraId="2E6CFC28" w14:textId="77777777" w:rsidTr="00B246E2">
        <w:trPr>
          <w:trHeight w:hRule="exact" w:val="1575"/>
          <w:jc w:val="center"/>
        </w:trPr>
        <w:tc>
          <w:tcPr>
            <w:tcW w:w="992" w:type="dxa"/>
            <w:tcBorders>
              <w:top w:val="single" w:sz="6" w:space="0" w:color="auto"/>
              <w:left w:val="single" w:sz="6" w:space="0" w:color="auto"/>
              <w:bottom w:val="single" w:sz="6" w:space="0" w:color="auto"/>
              <w:right w:val="single" w:sz="4" w:space="0" w:color="auto"/>
            </w:tcBorders>
          </w:tcPr>
          <w:p w14:paraId="0636DC99" w14:textId="77777777" w:rsidR="00E9345E" w:rsidRDefault="00E9345E" w:rsidP="00E9345E">
            <w:pPr>
              <w:jc w:val="center"/>
              <w:rPr>
                <w:rFonts w:ascii="Arial" w:hAnsi="Arial" w:cs="Arial"/>
                <w:color w:val="000000" w:themeColor="text1"/>
              </w:rPr>
            </w:pPr>
          </w:p>
          <w:p w14:paraId="01B98100" w14:textId="77777777" w:rsidR="00E9345E" w:rsidRDefault="00E9345E" w:rsidP="00E9345E">
            <w:pPr>
              <w:jc w:val="center"/>
              <w:rPr>
                <w:rFonts w:ascii="Arial" w:hAnsi="Arial" w:cs="Arial"/>
                <w:color w:val="000000" w:themeColor="text1"/>
              </w:rPr>
            </w:pPr>
          </w:p>
          <w:p w14:paraId="44967EF1" w14:textId="77777777" w:rsidR="00E9345E" w:rsidRDefault="00E9345E" w:rsidP="00E9345E">
            <w:pPr>
              <w:jc w:val="center"/>
              <w:rPr>
                <w:rFonts w:ascii="Arial" w:hAnsi="Arial" w:cs="Arial"/>
                <w:color w:val="000000" w:themeColor="text1"/>
              </w:rPr>
            </w:pPr>
            <w:r>
              <w:rPr>
                <w:rFonts w:ascii="Arial" w:hAnsi="Arial" w:cs="Arial"/>
                <w:color w:val="000000" w:themeColor="text1"/>
              </w:rPr>
              <w:t>08</w:t>
            </w:r>
          </w:p>
        </w:tc>
        <w:tc>
          <w:tcPr>
            <w:tcW w:w="1559" w:type="dxa"/>
            <w:tcBorders>
              <w:top w:val="single" w:sz="6" w:space="0" w:color="auto"/>
              <w:left w:val="single" w:sz="4" w:space="0" w:color="auto"/>
              <w:bottom w:val="single" w:sz="6" w:space="0" w:color="auto"/>
            </w:tcBorders>
          </w:tcPr>
          <w:p w14:paraId="5C90C841" w14:textId="77777777" w:rsidR="00E9345E" w:rsidRDefault="00E9345E" w:rsidP="00E9345E">
            <w:pPr>
              <w:jc w:val="center"/>
              <w:rPr>
                <w:rFonts w:ascii="Arial" w:hAnsi="Arial" w:cs="Arial"/>
                <w:color w:val="000000" w:themeColor="text1"/>
              </w:rPr>
            </w:pPr>
          </w:p>
          <w:p w14:paraId="395F5B40" w14:textId="77777777" w:rsidR="00E9345E" w:rsidRDefault="00E9345E" w:rsidP="00E9345E">
            <w:pPr>
              <w:jc w:val="center"/>
              <w:rPr>
                <w:rFonts w:ascii="Arial" w:hAnsi="Arial" w:cs="Arial"/>
                <w:color w:val="000000" w:themeColor="text1"/>
              </w:rPr>
            </w:pPr>
          </w:p>
          <w:p w14:paraId="1A3C86D6" w14:textId="77777777" w:rsidR="00E9345E" w:rsidRDefault="00E9345E" w:rsidP="00E9345E">
            <w:pPr>
              <w:jc w:val="center"/>
              <w:rPr>
                <w:rFonts w:ascii="Arial" w:hAnsi="Arial" w:cs="Arial"/>
                <w:color w:val="000000" w:themeColor="text1"/>
              </w:rPr>
            </w:pPr>
            <w:r>
              <w:rPr>
                <w:rFonts w:ascii="Arial" w:hAnsi="Arial" w:cs="Arial"/>
                <w:color w:val="000000" w:themeColor="text1"/>
              </w:rPr>
              <w:t>28/02/2019</w:t>
            </w:r>
          </w:p>
        </w:tc>
        <w:tc>
          <w:tcPr>
            <w:tcW w:w="2528" w:type="dxa"/>
            <w:tcBorders>
              <w:top w:val="single" w:sz="6" w:space="0" w:color="auto"/>
              <w:left w:val="single" w:sz="4" w:space="0" w:color="auto"/>
              <w:bottom w:val="single" w:sz="6" w:space="0" w:color="auto"/>
            </w:tcBorders>
          </w:tcPr>
          <w:p w14:paraId="1F0D7864" w14:textId="77777777" w:rsidR="00E9345E" w:rsidRDefault="00E9345E" w:rsidP="00E9345E">
            <w:pPr>
              <w:jc w:val="center"/>
              <w:rPr>
                <w:rFonts w:ascii="Arial" w:hAnsi="Arial" w:cs="Arial"/>
                <w:color w:val="000000" w:themeColor="text1"/>
              </w:rPr>
            </w:pPr>
          </w:p>
          <w:p w14:paraId="62D05417" w14:textId="77777777" w:rsidR="00E9345E" w:rsidRDefault="00E9345E" w:rsidP="00E9345E">
            <w:pPr>
              <w:jc w:val="center"/>
              <w:rPr>
                <w:rFonts w:ascii="Arial" w:hAnsi="Arial" w:cs="Arial"/>
                <w:color w:val="000000" w:themeColor="text1"/>
              </w:rPr>
            </w:pPr>
          </w:p>
          <w:p w14:paraId="6D36E64C" w14:textId="77777777" w:rsidR="00E9345E" w:rsidRDefault="00E9345E" w:rsidP="00E9345E">
            <w:pPr>
              <w:jc w:val="center"/>
              <w:rPr>
                <w:rFonts w:ascii="Arial" w:hAnsi="Arial" w:cs="Arial"/>
                <w:color w:val="000000" w:themeColor="text1"/>
              </w:rPr>
            </w:pPr>
            <w:r>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6E2DD9AF" w14:textId="77777777" w:rsidR="00E9345E" w:rsidRDefault="00E9345E" w:rsidP="00E9345E">
            <w:pPr>
              <w:jc w:val="center"/>
              <w:rPr>
                <w:rFonts w:ascii="Arial" w:hAnsi="Arial" w:cs="Arial"/>
                <w:color w:val="000000" w:themeColor="text1"/>
              </w:rPr>
            </w:pPr>
          </w:p>
          <w:p w14:paraId="7004F3F3" w14:textId="77777777" w:rsidR="00E9345E" w:rsidRDefault="00E9345E" w:rsidP="00E9345E">
            <w:pPr>
              <w:jc w:val="center"/>
              <w:rPr>
                <w:rFonts w:ascii="Arial" w:hAnsi="Arial" w:cs="Arial"/>
                <w:color w:val="000000" w:themeColor="text1"/>
              </w:rPr>
            </w:pPr>
          </w:p>
          <w:p w14:paraId="090FA858" w14:textId="77777777" w:rsidR="00E9345E" w:rsidRDefault="00E9345E" w:rsidP="00E9345E">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38B9DD35" w14:textId="77777777" w:rsidR="00E9345E" w:rsidRDefault="00E9345E" w:rsidP="00E9345E">
            <w:pPr>
              <w:jc w:val="center"/>
              <w:rPr>
                <w:rFonts w:ascii="Arial" w:hAnsi="Arial" w:cs="Arial"/>
                <w:color w:val="000000" w:themeColor="text1"/>
              </w:rPr>
            </w:pPr>
          </w:p>
          <w:p w14:paraId="4D681EA8" w14:textId="77777777" w:rsidR="00E9345E" w:rsidRDefault="00E9345E" w:rsidP="00E9345E">
            <w:pPr>
              <w:jc w:val="center"/>
              <w:rPr>
                <w:rFonts w:ascii="Arial" w:hAnsi="Arial" w:cs="Arial"/>
                <w:color w:val="000000" w:themeColor="text1"/>
              </w:rPr>
            </w:pPr>
            <w:r w:rsidRPr="00031909">
              <w:rPr>
                <w:rFonts w:ascii="Arial" w:hAnsi="Arial" w:cs="Arial"/>
                <w:color w:val="000000" w:themeColor="text1"/>
              </w:rPr>
              <w:t xml:space="preserve">Actualizar </w:t>
            </w:r>
            <w:r>
              <w:rPr>
                <w:rFonts w:ascii="Arial" w:hAnsi="Arial" w:cs="Arial"/>
                <w:color w:val="000000" w:themeColor="text1"/>
              </w:rPr>
              <w:t>en diagrama de flujo</w:t>
            </w:r>
          </w:p>
        </w:tc>
      </w:tr>
      <w:tr w:rsidR="00C67594" w:rsidRPr="001B2C3D" w14:paraId="06F60A23" w14:textId="77777777" w:rsidTr="00B246E2">
        <w:trPr>
          <w:trHeight w:hRule="exact" w:val="1575"/>
          <w:jc w:val="center"/>
        </w:trPr>
        <w:tc>
          <w:tcPr>
            <w:tcW w:w="992" w:type="dxa"/>
            <w:tcBorders>
              <w:top w:val="single" w:sz="6" w:space="0" w:color="auto"/>
              <w:left w:val="single" w:sz="6" w:space="0" w:color="auto"/>
              <w:bottom w:val="single" w:sz="6" w:space="0" w:color="auto"/>
              <w:right w:val="single" w:sz="4" w:space="0" w:color="auto"/>
            </w:tcBorders>
          </w:tcPr>
          <w:p w14:paraId="26125E4E" w14:textId="77777777" w:rsidR="00C67594" w:rsidRDefault="00C67594" w:rsidP="00E9345E">
            <w:pPr>
              <w:jc w:val="center"/>
              <w:rPr>
                <w:rFonts w:ascii="Arial" w:hAnsi="Arial" w:cs="Arial"/>
                <w:color w:val="000000" w:themeColor="text1"/>
              </w:rPr>
            </w:pPr>
          </w:p>
          <w:p w14:paraId="29B88CA9" w14:textId="77777777" w:rsidR="00C67594" w:rsidRDefault="00C67594" w:rsidP="00E9345E">
            <w:pPr>
              <w:jc w:val="center"/>
              <w:rPr>
                <w:rFonts w:ascii="Arial" w:hAnsi="Arial" w:cs="Arial"/>
                <w:color w:val="000000" w:themeColor="text1"/>
              </w:rPr>
            </w:pPr>
          </w:p>
          <w:p w14:paraId="27F8FD52" w14:textId="77777777" w:rsidR="00C67594" w:rsidRDefault="00C67594" w:rsidP="00E9345E">
            <w:pPr>
              <w:jc w:val="center"/>
              <w:rPr>
                <w:rFonts w:ascii="Arial" w:hAnsi="Arial" w:cs="Arial"/>
                <w:color w:val="000000" w:themeColor="text1"/>
              </w:rPr>
            </w:pPr>
            <w:r>
              <w:rPr>
                <w:rFonts w:ascii="Arial" w:hAnsi="Arial" w:cs="Arial"/>
                <w:color w:val="000000" w:themeColor="text1"/>
              </w:rPr>
              <w:t>09</w:t>
            </w:r>
          </w:p>
        </w:tc>
        <w:tc>
          <w:tcPr>
            <w:tcW w:w="1559" w:type="dxa"/>
            <w:tcBorders>
              <w:top w:val="single" w:sz="6" w:space="0" w:color="auto"/>
              <w:left w:val="single" w:sz="4" w:space="0" w:color="auto"/>
              <w:bottom w:val="single" w:sz="6" w:space="0" w:color="auto"/>
            </w:tcBorders>
          </w:tcPr>
          <w:p w14:paraId="161B0909" w14:textId="77777777" w:rsidR="00C67594" w:rsidRDefault="00C67594" w:rsidP="00E9345E">
            <w:pPr>
              <w:jc w:val="center"/>
              <w:rPr>
                <w:rFonts w:ascii="Arial" w:hAnsi="Arial" w:cs="Arial"/>
                <w:color w:val="000000" w:themeColor="text1"/>
              </w:rPr>
            </w:pPr>
          </w:p>
          <w:p w14:paraId="2636545F" w14:textId="77777777" w:rsidR="00C67594" w:rsidRDefault="00C67594" w:rsidP="00E9345E">
            <w:pPr>
              <w:jc w:val="center"/>
              <w:rPr>
                <w:rFonts w:ascii="Arial" w:hAnsi="Arial" w:cs="Arial"/>
                <w:color w:val="000000" w:themeColor="text1"/>
              </w:rPr>
            </w:pPr>
          </w:p>
          <w:p w14:paraId="0D4F7989" w14:textId="1FC632F7" w:rsidR="00C67594" w:rsidRDefault="00C67594" w:rsidP="00CD5AE4">
            <w:pPr>
              <w:jc w:val="center"/>
              <w:rPr>
                <w:rFonts w:ascii="Arial" w:hAnsi="Arial" w:cs="Arial"/>
                <w:color w:val="000000" w:themeColor="text1"/>
              </w:rPr>
            </w:pPr>
            <w:r>
              <w:rPr>
                <w:rFonts w:ascii="Arial" w:hAnsi="Arial" w:cs="Arial"/>
                <w:color w:val="000000" w:themeColor="text1"/>
              </w:rPr>
              <w:t>2</w:t>
            </w:r>
            <w:r w:rsidR="00CD5AE4">
              <w:rPr>
                <w:rFonts w:ascii="Arial" w:hAnsi="Arial" w:cs="Arial"/>
                <w:color w:val="000000" w:themeColor="text1"/>
              </w:rPr>
              <w:t>6</w:t>
            </w:r>
            <w:r>
              <w:rPr>
                <w:rFonts w:ascii="Arial" w:hAnsi="Arial" w:cs="Arial"/>
                <w:color w:val="000000" w:themeColor="text1"/>
              </w:rPr>
              <w:t>/04/2019</w:t>
            </w:r>
          </w:p>
        </w:tc>
        <w:tc>
          <w:tcPr>
            <w:tcW w:w="2528" w:type="dxa"/>
            <w:tcBorders>
              <w:top w:val="single" w:sz="6" w:space="0" w:color="auto"/>
              <w:left w:val="single" w:sz="4" w:space="0" w:color="auto"/>
              <w:bottom w:val="single" w:sz="6" w:space="0" w:color="auto"/>
            </w:tcBorders>
          </w:tcPr>
          <w:p w14:paraId="3CF63903" w14:textId="77777777" w:rsidR="00C67594" w:rsidRDefault="00C67594" w:rsidP="00E9345E">
            <w:pPr>
              <w:jc w:val="center"/>
              <w:rPr>
                <w:rFonts w:ascii="Arial" w:hAnsi="Arial" w:cs="Arial"/>
                <w:color w:val="000000" w:themeColor="text1"/>
              </w:rPr>
            </w:pPr>
          </w:p>
          <w:p w14:paraId="4CF6036D" w14:textId="77777777" w:rsidR="00C67594" w:rsidRDefault="00C67594" w:rsidP="00E9345E">
            <w:pPr>
              <w:jc w:val="center"/>
              <w:rPr>
                <w:rFonts w:ascii="Arial" w:hAnsi="Arial" w:cs="Arial"/>
                <w:color w:val="000000" w:themeColor="text1"/>
              </w:rPr>
            </w:pPr>
          </w:p>
          <w:p w14:paraId="14EE568D" w14:textId="77777777" w:rsidR="00C67594" w:rsidRDefault="00C67594" w:rsidP="00E9345E">
            <w:pPr>
              <w:jc w:val="center"/>
              <w:rPr>
                <w:rFonts w:ascii="Arial" w:hAnsi="Arial" w:cs="Arial"/>
                <w:color w:val="000000" w:themeColor="text1"/>
              </w:rPr>
            </w:pPr>
            <w:r>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167B0C8F" w14:textId="77777777" w:rsidR="00C67594" w:rsidRDefault="00C67594" w:rsidP="00E9345E">
            <w:pPr>
              <w:jc w:val="center"/>
              <w:rPr>
                <w:rFonts w:ascii="Arial" w:hAnsi="Arial" w:cs="Arial"/>
                <w:color w:val="000000" w:themeColor="text1"/>
              </w:rPr>
            </w:pPr>
          </w:p>
          <w:p w14:paraId="099D794F" w14:textId="77777777" w:rsidR="00C67594" w:rsidRDefault="00C67594" w:rsidP="00E9345E">
            <w:pPr>
              <w:jc w:val="center"/>
              <w:rPr>
                <w:rFonts w:ascii="Arial" w:hAnsi="Arial" w:cs="Arial"/>
                <w:color w:val="000000" w:themeColor="text1"/>
              </w:rPr>
            </w:pPr>
          </w:p>
          <w:p w14:paraId="79437761" w14:textId="77777777" w:rsidR="00C67594" w:rsidRDefault="00C67594" w:rsidP="00E9345E">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2C47C079" w14:textId="77777777" w:rsidR="00C67594" w:rsidRDefault="00C67594" w:rsidP="00E9345E">
            <w:pPr>
              <w:jc w:val="center"/>
              <w:rPr>
                <w:rFonts w:ascii="Arial" w:hAnsi="Arial" w:cs="Arial"/>
                <w:color w:val="000000" w:themeColor="text1"/>
              </w:rPr>
            </w:pPr>
          </w:p>
          <w:p w14:paraId="57AF9BBA" w14:textId="77777777" w:rsidR="00C67594" w:rsidRDefault="00C67594" w:rsidP="00942A24">
            <w:pPr>
              <w:jc w:val="center"/>
              <w:rPr>
                <w:rFonts w:ascii="Arial" w:hAnsi="Arial" w:cs="Arial"/>
                <w:color w:val="000000" w:themeColor="text1"/>
              </w:rPr>
            </w:pPr>
            <w:r w:rsidRPr="00031909">
              <w:rPr>
                <w:rFonts w:ascii="Arial" w:hAnsi="Arial" w:cs="Arial"/>
                <w:color w:val="000000" w:themeColor="text1"/>
              </w:rPr>
              <w:t xml:space="preserve">Actualizar </w:t>
            </w:r>
            <w:r w:rsidR="00942A24">
              <w:rPr>
                <w:rFonts w:ascii="Arial" w:hAnsi="Arial" w:cs="Arial"/>
                <w:color w:val="000000" w:themeColor="text1"/>
              </w:rPr>
              <w:t>contenido y en</w:t>
            </w:r>
            <w:r>
              <w:rPr>
                <w:rFonts w:ascii="Arial" w:hAnsi="Arial" w:cs="Arial"/>
                <w:color w:val="000000" w:themeColor="text1"/>
              </w:rPr>
              <w:t xml:space="preserve"> diagrama de flujo</w:t>
            </w:r>
          </w:p>
        </w:tc>
      </w:tr>
      <w:tr w:rsidR="00952BE2" w:rsidRPr="001B2C3D" w14:paraId="32F146AE" w14:textId="77777777" w:rsidTr="00B246E2">
        <w:trPr>
          <w:trHeight w:hRule="exact" w:val="1575"/>
          <w:jc w:val="center"/>
        </w:trPr>
        <w:tc>
          <w:tcPr>
            <w:tcW w:w="992" w:type="dxa"/>
            <w:tcBorders>
              <w:top w:val="single" w:sz="6" w:space="0" w:color="auto"/>
              <w:left w:val="single" w:sz="6" w:space="0" w:color="auto"/>
              <w:bottom w:val="single" w:sz="6" w:space="0" w:color="auto"/>
              <w:right w:val="single" w:sz="4" w:space="0" w:color="auto"/>
            </w:tcBorders>
          </w:tcPr>
          <w:p w14:paraId="53A50E6F" w14:textId="77777777" w:rsidR="00952BE2" w:rsidRDefault="00952BE2" w:rsidP="00952BE2">
            <w:pPr>
              <w:jc w:val="center"/>
              <w:rPr>
                <w:rFonts w:ascii="Arial" w:hAnsi="Arial" w:cs="Arial"/>
                <w:color w:val="000000" w:themeColor="text1"/>
              </w:rPr>
            </w:pPr>
          </w:p>
          <w:p w14:paraId="4EAB7099" w14:textId="77777777" w:rsidR="00952BE2" w:rsidRDefault="00952BE2" w:rsidP="00952BE2">
            <w:pPr>
              <w:jc w:val="center"/>
              <w:rPr>
                <w:rFonts w:ascii="Arial" w:hAnsi="Arial" w:cs="Arial"/>
                <w:color w:val="000000" w:themeColor="text1"/>
              </w:rPr>
            </w:pPr>
          </w:p>
          <w:p w14:paraId="623A93FF" w14:textId="08696745" w:rsidR="00952BE2" w:rsidRDefault="00952BE2" w:rsidP="00952BE2">
            <w:pPr>
              <w:jc w:val="center"/>
              <w:rPr>
                <w:rFonts w:ascii="Arial" w:hAnsi="Arial" w:cs="Arial"/>
                <w:color w:val="000000" w:themeColor="text1"/>
              </w:rPr>
            </w:pPr>
            <w:r>
              <w:rPr>
                <w:rFonts w:ascii="Arial" w:hAnsi="Arial" w:cs="Arial"/>
                <w:color w:val="000000" w:themeColor="text1"/>
              </w:rPr>
              <w:t>10</w:t>
            </w:r>
          </w:p>
        </w:tc>
        <w:tc>
          <w:tcPr>
            <w:tcW w:w="1559" w:type="dxa"/>
            <w:tcBorders>
              <w:top w:val="single" w:sz="6" w:space="0" w:color="auto"/>
              <w:left w:val="single" w:sz="4" w:space="0" w:color="auto"/>
              <w:bottom w:val="single" w:sz="6" w:space="0" w:color="auto"/>
            </w:tcBorders>
          </w:tcPr>
          <w:p w14:paraId="7C4C9572" w14:textId="376F4EDC" w:rsidR="00952BE2" w:rsidRDefault="00952BE2" w:rsidP="00952BE2">
            <w:pPr>
              <w:jc w:val="center"/>
              <w:rPr>
                <w:rFonts w:ascii="Arial" w:hAnsi="Arial" w:cs="Arial"/>
                <w:color w:val="000000" w:themeColor="text1"/>
              </w:rPr>
            </w:pPr>
          </w:p>
          <w:p w14:paraId="44312E21" w14:textId="6E7090FA" w:rsidR="00952BE2" w:rsidRDefault="00952BE2" w:rsidP="00952BE2">
            <w:pPr>
              <w:rPr>
                <w:rFonts w:ascii="Arial" w:hAnsi="Arial" w:cs="Arial"/>
              </w:rPr>
            </w:pPr>
          </w:p>
          <w:p w14:paraId="6F76C05A" w14:textId="5006863E" w:rsidR="00952BE2" w:rsidRPr="00952BE2" w:rsidRDefault="00952BE2" w:rsidP="00952BE2">
            <w:pPr>
              <w:jc w:val="center"/>
              <w:rPr>
                <w:rFonts w:ascii="Arial" w:hAnsi="Arial" w:cs="Arial"/>
              </w:rPr>
            </w:pPr>
            <w:r>
              <w:rPr>
                <w:rFonts w:ascii="Arial" w:hAnsi="Arial" w:cs="Arial"/>
              </w:rPr>
              <w:t>22/05/2019</w:t>
            </w:r>
          </w:p>
        </w:tc>
        <w:tc>
          <w:tcPr>
            <w:tcW w:w="2528" w:type="dxa"/>
            <w:tcBorders>
              <w:top w:val="single" w:sz="6" w:space="0" w:color="auto"/>
              <w:left w:val="single" w:sz="4" w:space="0" w:color="auto"/>
              <w:bottom w:val="single" w:sz="6" w:space="0" w:color="auto"/>
            </w:tcBorders>
          </w:tcPr>
          <w:p w14:paraId="42F27328" w14:textId="77777777" w:rsidR="00952BE2" w:rsidRDefault="00952BE2" w:rsidP="00952BE2">
            <w:pPr>
              <w:jc w:val="center"/>
              <w:rPr>
                <w:rFonts w:ascii="Arial" w:hAnsi="Arial" w:cs="Arial"/>
                <w:color w:val="000000" w:themeColor="text1"/>
              </w:rPr>
            </w:pPr>
          </w:p>
          <w:p w14:paraId="6A389195" w14:textId="77777777" w:rsidR="00952BE2" w:rsidRDefault="00952BE2" w:rsidP="00952BE2">
            <w:pPr>
              <w:jc w:val="center"/>
              <w:rPr>
                <w:rFonts w:ascii="Arial" w:hAnsi="Arial" w:cs="Arial"/>
                <w:color w:val="000000" w:themeColor="text1"/>
              </w:rPr>
            </w:pPr>
          </w:p>
          <w:p w14:paraId="210E2144" w14:textId="1735E8FB" w:rsidR="00952BE2" w:rsidRDefault="00952BE2" w:rsidP="00952BE2">
            <w:pPr>
              <w:jc w:val="center"/>
              <w:rPr>
                <w:rFonts w:ascii="Arial" w:hAnsi="Arial" w:cs="Arial"/>
                <w:color w:val="000000" w:themeColor="text1"/>
              </w:rPr>
            </w:pPr>
            <w:r>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493C91A8" w14:textId="77777777" w:rsidR="00952BE2" w:rsidRDefault="00952BE2" w:rsidP="00952BE2">
            <w:pPr>
              <w:jc w:val="center"/>
              <w:rPr>
                <w:rFonts w:ascii="Arial" w:hAnsi="Arial" w:cs="Arial"/>
                <w:color w:val="000000" w:themeColor="text1"/>
              </w:rPr>
            </w:pPr>
          </w:p>
          <w:p w14:paraId="31E07C9C" w14:textId="77777777" w:rsidR="00952BE2" w:rsidRDefault="00952BE2" w:rsidP="00952BE2">
            <w:pPr>
              <w:jc w:val="center"/>
              <w:rPr>
                <w:rFonts w:ascii="Arial" w:hAnsi="Arial" w:cs="Arial"/>
                <w:color w:val="000000" w:themeColor="text1"/>
              </w:rPr>
            </w:pPr>
          </w:p>
          <w:p w14:paraId="361EE214" w14:textId="1A61B81A" w:rsidR="00952BE2" w:rsidRDefault="00952BE2" w:rsidP="00952BE2">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59D3F1D4" w14:textId="181A859D" w:rsidR="00952BE2" w:rsidRDefault="00952BE2" w:rsidP="00952BE2">
            <w:pPr>
              <w:jc w:val="center"/>
              <w:rPr>
                <w:rFonts w:ascii="Arial" w:hAnsi="Arial" w:cs="Arial"/>
                <w:color w:val="000000" w:themeColor="text1"/>
              </w:rPr>
            </w:pPr>
          </w:p>
          <w:p w14:paraId="4C849840" w14:textId="2D7CD2A9" w:rsidR="00952BE2" w:rsidRPr="00952BE2" w:rsidRDefault="00956CE5" w:rsidP="00952BE2">
            <w:pPr>
              <w:jc w:val="center"/>
              <w:rPr>
                <w:rFonts w:ascii="Arial" w:hAnsi="Arial" w:cs="Arial"/>
              </w:rPr>
            </w:pPr>
            <w:r w:rsidRPr="00031909">
              <w:rPr>
                <w:rFonts w:ascii="Arial" w:hAnsi="Arial" w:cs="Arial"/>
                <w:color w:val="000000" w:themeColor="text1"/>
              </w:rPr>
              <w:t>Restablecer</w:t>
            </w:r>
            <w:r w:rsidR="00952BE2" w:rsidRPr="00031909">
              <w:rPr>
                <w:rFonts w:ascii="Arial" w:hAnsi="Arial" w:cs="Arial"/>
                <w:color w:val="000000" w:themeColor="text1"/>
              </w:rPr>
              <w:t xml:space="preserve"> </w:t>
            </w:r>
            <w:r w:rsidR="00952BE2">
              <w:rPr>
                <w:rFonts w:ascii="Arial" w:hAnsi="Arial" w:cs="Arial"/>
                <w:color w:val="000000" w:themeColor="text1"/>
              </w:rPr>
              <w:t>contenido y diagrama de flujo</w:t>
            </w:r>
          </w:p>
        </w:tc>
      </w:tr>
      <w:tr w:rsidR="003150B9" w:rsidRPr="001B2C3D" w14:paraId="488F25E0" w14:textId="77777777" w:rsidTr="00B246E2">
        <w:trPr>
          <w:trHeight w:hRule="exact" w:val="1575"/>
          <w:jc w:val="center"/>
        </w:trPr>
        <w:tc>
          <w:tcPr>
            <w:tcW w:w="992" w:type="dxa"/>
            <w:tcBorders>
              <w:top w:val="single" w:sz="6" w:space="0" w:color="auto"/>
              <w:left w:val="single" w:sz="6" w:space="0" w:color="auto"/>
              <w:bottom w:val="single" w:sz="6" w:space="0" w:color="auto"/>
              <w:right w:val="single" w:sz="4" w:space="0" w:color="auto"/>
            </w:tcBorders>
          </w:tcPr>
          <w:p w14:paraId="44D33FEE" w14:textId="77777777" w:rsidR="003150B9" w:rsidRDefault="003150B9" w:rsidP="003150B9">
            <w:pPr>
              <w:jc w:val="center"/>
              <w:rPr>
                <w:rFonts w:ascii="Arial" w:hAnsi="Arial" w:cs="Arial"/>
                <w:color w:val="000000" w:themeColor="text1"/>
              </w:rPr>
            </w:pPr>
          </w:p>
          <w:p w14:paraId="744916A7" w14:textId="77777777" w:rsidR="003150B9" w:rsidRDefault="003150B9" w:rsidP="003150B9">
            <w:pPr>
              <w:jc w:val="center"/>
              <w:rPr>
                <w:rFonts w:ascii="Arial" w:hAnsi="Arial" w:cs="Arial"/>
                <w:color w:val="000000" w:themeColor="text1"/>
              </w:rPr>
            </w:pPr>
          </w:p>
          <w:p w14:paraId="003632DF" w14:textId="680C55A8" w:rsidR="003150B9" w:rsidRDefault="003150B9" w:rsidP="003150B9">
            <w:pPr>
              <w:jc w:val="center"/>
              <w:rPr>
                <w:rFonts w:ascii="Arial" w:hAnsi="Arial" w:cs="Arial"/>
                <w:color w:val="000000" w:themeColor="text1"/>
              </w:rPr>
            </w:pPr>
            <w:r>
              <w:rPr>
                <w:rFonts w:ascii="Arial" w:hAnsi="Arial" w:cs="Arial"/>
                <w:color w:val="000000" w:themeColor="text1"/>
              </w:rPr>
              <w:t>11</w:t>
            </w:r>
          </w:p>
        </w:tc>
        <w:tc>
          <w:tcPr>
            <w:tcW w:w="1559" w:type="dxa"/>
            <w:tcBorders>
              <w:top w:val="single" w:sz="6" w:space="0" w:color="auto"/>
              <w:left w:val="single" w:sz="4" w:space="0" w:color="auto"/>
              <w:bottom w:val="single" w:sz="6" w:space="0" w:color="auto"/>
            </w:tcBorders>
          </w:tcPr>
          <w:p w14:paraId="2246F0EF" w14:textId="77777777" w:rsidR="003150B9" w:rsidRDefault="003150B9" w:rsidP="003150B9">
            <w:pPr>
              <w:jc w:val="center"/>
              <w:rPr>
                <w:rFonts w:ascii="Arial" w:hAnsi="Arial" w:cs="Arial"/>
                <w:color w:val="000000" w:themeColor="text1"/>
              </w:rPr>
            </w:pPr>
          </w:p>
          <w:p w14:paraId="25FA69CE" w14:textId="77777777" w:rsidR="003150B9" w:rsidRDefault="003150B9" w:rsidP="003150B9">
            <w:pPr>
              <w:jc w:val="center"/>
              <w:rPr>
                <w:rFonts w:ascii="Arial" w:hAnsi="Arial" w:cs="Arial"/>
                <w:color w:val="000000" w:themeColor="text1"/>
              </w:rPr>
            </w:pPr>
          </w:p>
          <w:p w14:paraId="3A4A39E1" w14:textId="12EF76DC" w:rsidR="003150B9" w:rsidRDefault="003150B9" w:rsidP="003150B9">
            <w:pPr>
              <w:jc w:val="center"/>
              <w:rPr>
                <w:rFonts w:ascii="Arial" w:hAnsi="Arial" w:cs="Arial"/>
                <w:color w:val="000000" w:themeColor="text1"/>
              </w:rPr>
            </w:pPr>
            <w:r>
              <w:rPr>
                <w:rFonts w:ascii="Arial" w:hAnsi="Arial" w:cs="Arial"/>
                <w:color w:val="000000" w:themeColor="text1"/>
              </w:rPr>
              <w:t>05/03/2020</w:t>
            </w:r>
          </w:p>
        </w:tc>
        <w:tc>
          <w:tcPr>
            <w:tcW w:w="2528" w:type="dxa"/>
            <w:tcBorders>
              <w:top w:val="single" w:sz="6" w:space="0" w:color="auto"/>
              <w:left w:val="single" w:sz="4" w:space="0" w:color="auto"/>
              <w:bottom w:val="single" w:sz="6" w:space="0" w:color="auto"/>
            </w:tcBorders>
          </w:tcPr>
          <w:p w14:paraId="46AEC665" w14:textId="77777777" w:rsidR="003150B9" w:rsidRDefault="003150B9" w:rsidP="003150B9">
            <w:pPr>
              <w:jc w:val="center"/>
              <w:rPr>
                <w:rFonts w:ascii="Arial" w:hAnsi="Arial" w:cs="Arial"/>
                <w:color w:val="000000" w:themeColor="text1"/>
              </w:rPr>
            </w:pPr>
          </w:p>
          <w:p w14:paraId="39FDE7AF" w14:textId="77777777" w:rsidR="003150B9" w:rsidRDefault="003150B9" w:rsidP="003150B9">
            <w:pPr>
              <w:jc w:val="center"/>
              <w:rPr>
                <w:rFonts w:ascii="Arial" w:hAnsi="Arial" w:cs="Arial"/>
                <w:color w:val="000000" w:themeColor="text1"/>
              </w:rPr>
            </w:pPr>
          </w:p>
          <w:p w14:paraId="4C9B2E4D" w14:textId="5CADF9FE" w:rsidR="003150B9" w:rsidRDefault="003150B9" w:rsidP="003150B9">
            <w:pPr>
              <w:jc w:val="center"/>
              <w:rPr>
                <w:rFonts w:ascii="Arial" w:hAnsi="Arial" w:cs="Arial"/>
                <w:color w:val="000000" w:themeColor="text1"/>
              </w:rPr>
            </w:pPr>
            <w:r>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195C61D0" w14:textId="77777777" w:rsidR="003150B9" w:rsidRDefault="003150B9" w:rsidP="003150B9">
            <w:pPr>
              <w:jc w:val="center"/>
              <w:rPr>
                <w:rFonts w:ascii="Arial" w:hAnsi="Arial" w:cs="Arial"/>
                <w:color w:val="000000" w:themeColor="text1"/>
              </w:rPr>
            </w:pPr>
          </w:p>
          <w:p w14:paraId="0821288E" w14:textId="77777777" w:rsidR="003150B9" w:rsidRDefault="003150B9" w:rsidP="003150B9">
            <w:pPr>
              <w:jc w:val="center"/>
              <w:rPr>
                <w:rFonts w:ascii="Arial" w:hAnsi="Arial" w:cs="Arial"/>
                <w:color w:val="000000" w:themeColor="text1"/>
              </w:rPr>
            </w:pPr>
          </w:p>
          <w:p w14:paraId="784C25B9" w14:textId="7B1D87B4" w:rsidR="003150B9" w:rsidRDefault="003150B9" w:rsidP="003150B9">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36EC0678" w14:textId="77777777" w:rsidR="003150B9" w:rsidRDefault="003150B9" w:rsidP="003150B9">
            <w:pPr>
              <w:jc w:val="center"/>
              <w:rPr>
                <w:rFonts w:ascii="Arial" w:hAnsi="Arial" w:cs="Arial"/>
                <w:color w:val="000000" w:themeColor="text1"/>
              </w:rPr>
            </w:pPr>
          </w:p>
          <w:p w14:paraId="1C501DAD" w14:textId="2183E969" w:rsidR="003150B9" w:rsidRDefault="003150B9" w:rsidP="003150B9">
            <w:pPr>
              <w:jc w:val="center"/>
              <w:rPr>
                <w:rFonts w:ascii="Arial" w:hAnsi="Arial" w:cs="Arial"/>
                <w:color w:val="000000" w:themeColor="text1"/>
              </w:rPr>
            </w:pPr>
            <w:r w:rsidRPr="00031909">
              <w:rPr>
                <w:rFonts w:ascii="Arial" w:hAnsi="Arial" w:cs="Arial"/>
                <w:color w:val="000000" w:themeColor="text1"/>
              </w:rPr>
              <w:t xml:space="preserve">Actualizar </w:t>
            </w:r>
            <w:r>
              <w:rPr>
                <w:rFonts w:ascii="Arial" w:hAnsi="Arial" w:cs="Arial"/>
                <w:color w:val="000000" w:themeColor="text1"/>
              </w:rPr>
              <w:t>contenido y en diagrama de flujo</w:t>
            </w:r>
          </w:p>
        </w:tc>
      </w:tr>
      <w:tr w:rsidR="00F0646E" w:rsidRPr="00A361D1" w14:paraId="6C01D236" w14:textId="77777777" w:rsidTr="008A698A">
        <w:trPr>
          <w:trHeight w:hRule="exact" w:val="1220"/>
          <w:jc w:val="center"/>
        </w:trPr>
        <w:tc>
          <w:tcPr>
            <w:tcW w:w="992" w:type="dxa"/>
            <w:tcBorders>
              <w:top w:val="single" w:sz="6" w:space="0" w:color="auto"/>
              <w:left w:val="single" w:sz="6" w:space="0" w:color="auto"/>
              <w:bottom w:val="single" w:sz="6" w:space="0" w:color="auto"/>
              <w:right w:val="single" w:sz="4" w:space="0" w:color="auto"/>
            </w:tcBorders>
          </w:tcPr>
          <w:p w14:paraId="6D0F7F7F" w14:textId="77777777" w:rsidR="00A361D1" w:rsidRPr="00FD7D9B" w:rsidRDefault="00A361D1" w:rsidP="003150B9">
            <w:pPr>
              <w:jc w:val="center"/>
              <w:rPr>
                <w:rFonts w:ascii="Arial" w:hAnsi="Arial" w:cs="Arial"/>
                <w:color w:val="000000" w:themeColor="text1"/>
              </w:rPr>
            </w:pPr>
          </w:p>
          <w:p w14:paraId="48785301" w14:textId="0D94E507" w:rsidR="00A361D1" w:rsidRPr="00FD7D9B" w:rsidRDefault="00A361D1" w:rsidP="003150B9">
            <w:pPr>
              <w:jc w:val="center"/>
              <w:rPr>
                <w:rFonts w:ascii="Arial" w:hAnsi="Arial" w:cs="Arial"/>
                <w:color w:val="000000" w:themeColor="text1"/>
              </w:rPr>
            </w:pPr>
            <w:r w:rsidRPr="00FD7D9B">
              <w:rPr>
                <w:rFonts w:ascii="Arial" w:hAnsi="Arial" w:cs="Arial"/>
                <w:color w:val="000000" w:themeColor="text1"/>
              </w:rPr>
              <w:t>12</w:t>
            </w:r>
          </w:p>
        </w:tc>
        <w:tc>
          <w:tcPr>
            <w:tcW w:w="1559" w:type="dxa"/>
            <w:tcBorders>
              <w:top w:val="single" w:sz="6" w:space="0" w:color="auto"/>
              <w:left w:val="single" w:sz="4" w:space="0" w:color="auto"/>
              <w:bottom w:val="single" w:sz="6" w:space="0" w:color="auto"/>
            </w:tcBorders>
          </w:tcPr>
          <w:p w14:paraId="23C77DA2" w14:textId="77777777" w:rsidR="00A361D1" w:rsidRPr="00FD7D9B" w:rsidRDefault="00A361D1" w:rsidP="003150B9">
            <w:pPr>
              <w:jc w:val="center"/>
              <w:rPr>
                <w:rFonts w:ascii="Arial" w:hAnsi="Arial" w:cs="Arial"/>
                <w:color w:val="000000" w:themeColor="text1"/>
              </w:rPr>
            </w:pPr>
          </w:p>
          <w:p w14:paraId="4B1521BB" w14:textId="1240A926" w:rsidR="00A361D1" w:rsidRPr="00FD7D9B" w:rsidRDefault="00FD7D9B" w:rsidP="003150B9">
            <w:pPr>
              <w:jc w:val="center"/>
              <w:rPr>
                <w:rFonts w:ascii="Arial" w:hAnsi="Arial" w:cs="Arial"/>
                <w:color w:val="000000" w:themeColor="text1"/>
              </w:rPr>
            </w:pPr>
            <w:r w:rsidRPr="00FD7D9B">
              <w:rPr>
                <w:rFonts w:ascii="Arial" w:hAnsi="Arial" w:cs="Arial"/>
                <w:color w:val="000000" w:themeColor="text1"/>
              </w:rPr>
              <w:t>13/08</w:t>
            </w:r>
            <w:r w:rsidR="00A361D1" w:rsidRPr="00FD7D9B">
              <w:rPr>
                <w:rFonts w:ascii="Arial" w:hAnsi="Arial" w:cs="Arial"/>
                <w:color w:val="000000" w:themeColor="text1"/>
              </w:rPr>
              <w:t>/2020</w:t>
            </w:r>
          </w:p>
        </w:tc>
        <w:tc>
          <w:tcPr>
            <w:tcW w:w="2528" w:type="dxa"/>
            <w:tcBorders>
              <w:top w:val="single" w:sz="6" w:space="0" w:color="auto"/>
              <w:left w:val="single" w:sz="4" w:space="0" w:color="auto"/>
              <w:bottom w:val="single" w:sz="6" w:space="0" w:color="auto"/>
            </w:tcBorders>
          </w:tcPr>
          <w:p w14:paraId="19392ED6" w14:textId="77777777" w:rsidR="00A361D1" w:rsidRPr="00FD7D9B" w:rsidRDefault="00A361D1" w:rsidP="003150B9">
            <w:pPr>
              <w:jc w:val="center"/>
              <w:rPr>
                <w:rFonts w:ascii="Arial" w:hAnsi="Arial" w:cs="Arial"/>
                <w:color w:val="000000" w:themeColor="text1"/>
              </w:rPr>
            </w:pPr>
          </w:p>
          <w:p w14:paraId="04BBF102" w14:textId="0DC4B1B0" w:rsidR="00A361D1" w:rsidRPr="00FD7D9B" w:rsidRDefault="00A361D1" w:rsidP="003150B9">
            <w:pPr>
              <w:jc w:val="center"/>
              <w:rPr>
                <w:rFonts w:ascii="Arial" w:hAnsi="Arial" w:cs="Arial"/>
                <w:color w:val="000000" w:themeColor="text1"/>
              </w:rPr>
            </w:pPr>
            <w:r w:rsidRPr="00FD7D9B">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0DFDB3A9" w14:textId="5B78A5AC" w:rsidR="00A361D1" w:rsidRDefault="00A361D1" w:rsidP="003150B9">
            <w:pPr>
              <w:jc w:val="center"/>
              <w:rPr>
                <w:rFonts w:ascii="Arial" w:hAnsi="Arial" w:cs="Arial"/>
                <w:color w:val="000000" w:themeColor="text1"/>
              </w:rPr>
            </w:pPr>
          </w:p>
          <w:p w14:paraId="3E78A481" w14:textId="77777777" w:rsidR="008A698A" w:rsidRPr="00FD7D9B" w:rsidRDefault="008A698A" w:rsidP="003150B9">
            <w:pPr>
              <w:jc w:val="center"/>
              <w:rPr>
                <w:rFonts w:ascii="Arial" w:hAnsi="Arial" w:cs="Arial"/>
                <w:color w:val="000000" w:themeColor="text1"/>
              </w:rPr>
            </w:pPr>
          </w:p>
          <w:p w14:paraId="391986AF" w14:textId="6A3DEBE9" w:rsidR="00A361D1" w:rsidRPr="00FD7D9B" w:rsidRDefault="00A361D1" w:rsidP="003150B9">
            <w:pPr>
              <w:jc w:val="center"/>
              <w:rPr>
                <w:rFonts w:ascii="Arial" w:hAnsi="Arial" w:cs="Arial"/>
                <w:color w:val="000000" w:themeColor="text1"/>
              </w:rPr>
            </w:pPr>
            <w:r w:rsidRPr="00FD7D9B">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5889D2EE" w14:textId="77777777" w:rsidR="00A361D1" w:rsidRPr="00FD7D9B" w:rsidRDefault="00A361D1" w:rsidP="003150B9">
            <w:pPr>
              <w:jc w:val="center"/>
              <w:rPr>
                <w:rFonts w:ascii="Arial" w:hAnsi="Arial" w:cs="Arial"/>
                <w:color w:val="000000" w:themeColor="text1"/>
              </w:rPr>
            </w:pPr>
          </w:p>
          <w:p w14:paraId="2350C0D1" w14:textId="0AD15969" w:rsidR="00A361D1" w:rsidRPr="00FD7D9B" w:rsidRDefault="00A361D1" w:rsidP="003150B9">
            <w:pPr>
              <w:jc w:val="center"/>
              <w:rPr>
                <w:rFonts w:ascii="Arial" w:hAnsi="Arial" w:cs="Arial"/>
                <w:color w:val="000000" w:themeColor="text1"/>
              </w:rPr>
            </w:pPr>
            <w:r w:rsidRPr="00FD7D9B">
              <w:rPr>
                <w:rFonts w:ascii="Arial" w:hAnsi="Arial" w:cs="Arial"/>
                <w:color w:val="000000" w:themeColor="text1"/>
              </w:rPr>
              <w:t>Actualizar contenido y diagrama de flujo</w:t>
            </w:r>
          </w:p>
        </w:tc>
      </w:tr>
      <w:tr w:rsidR="008A698A" w:rsidRPr="00A361D1" w14:paraId="4885DD95" w14:textId="77777777" w:rsidTr="008A698A">
        <w:trPr>
          <w:trHeight w:hRule="exact" w:val="1846"/>
          <w:jc w:val="center"/>
        </w:trPr>
        <w:tc>
          <w:tcPr>
            <w:tcW w:w="992" w:type="dxa"/>
            <w:tcBorders>
              <w:top w:val="single" w:sz="6" w:space="0" w:color="auto"/>
              <w:left w:val="single" w:sz="6" w:space="0" w:color="auto"/>
              <w:bottom w:val="single" w:sz="6" w:space="0" w:color="auto"/>
              <w:right w:val="single" w:sz="4" w:space="0" w:color="auto"/>
            </w:tcBorders>
          </w:tcPr>
          <w:p w14:paraId="167787F0" w14:textId="77777777" w:rsidR="008A698A" w:rsidRDefault="008A698A" w:rsidP="003150B9">
            <w:pPr>
              <w:jc w:val="center"/>
              <w:rPr>
                <w:rFonts w:ascii="Arial" w:hAnsi="Arial" w:cs="Arial"/>
                <w:color w:val="000000" w:themeColor="text1"/>
              </w:rPr>
            </w:pPr>
          </w:p>
          <w:p w14:paraId="35820F7A" w14:textId="77777777" w:rsidR="008A698A" w:rsidRDefault="008A698A" w:rsidP="003150B9">
            <w:pPr>
              <w:jc w:val="center"/>
              <w:rPr>
                <w:rFonts w:ascii="Arial" w:hAnsi="Arial" w:cs="Arial"/>
                <w:color w:val="000000" w:themeColor="text1"/>
              </w:rPr>
            </w:pPr>
          </w:p>
          <w:p w14:paraId="0C28EAD8" w14:textId="11F6A73F" w:rsidR="008A698A" w:rsidRPr="00FD7D9B" w:rsidRDefault="008A698A" w:rsidP="003150B9">
            <w:pPr>
              <w:jc w:val="center"/>
              <w:rPr>
                <w:rFonts w:ascii="Arial" w:hAnsi="Arial" w:cs="Arial"/>
                <w:color w:val="000000" w:themeColor="text1"/>
              </w:rPr>
            </w:pPr>
            <w:r>
              <w:rPr>
                <w:rFonts w:ascii="Arial" w:hAnsi="Arial" w:cs="Arial"/>
                <w:color w:val="000000" w:themeColor="text1"/>
              </w:rPr>
              <w:t>13</w:t>
            </w:r>
          </w:p>
        </w:tc>
        <w:tc>
          <w:tcPr>
            <w:tcW w:w="1559" w:type="dxa"/>
            <w:tcBorders>
              <w:top w:val="single" w:sz="6" w:space="0" w:color="auto"/>
              <w:left w:val="single" w:sz="4" w:space="0" w:color="auto"/>
              <w:bottom w:val="single" w:sz="6" w:space="0" w:color="auto"/>
            </w:tcBorders>
          </w:tcPr>
          <w:p w14:paraId="02A9A5EA" w14:textId="77777777" w:rsidR="008A698A" w:rsidRDefault="008A698A" w:rsidP="003150B9">
            <w:pPr>
              <w:jc w:val="center"/>
              <w:rPr>
                <w:rFonts w:ascii="Arial" w:hAnsi="Arial" w:cs="Arial"/>
                <w:color w:val="000000" w:themeColor="text1"/>
              </w:rPr>
            </w:pPr>
          </w:p>
          <w:p w14:paraId="6E1169C5" w14:textId="77777777" w:rsidR="008A698A" w:rsidRDefault="008A698A" w:rsidP="003150B9">
            <w:pPr>
              <w:jc w:val="center"/>
              <w:rPr>
                <w:rFonts w:ascii="Arial" w:hAnsi="Arial" w:cs="Arial"/>
                <w:color w:val="000000" w:themeColor="text1"/>
              </w:rPr>
            </w:pPr>
          </w:p>
          <w:p w14:paraId="18C62136" w14:textId="229D538A" w:rsidR="008A698A" w:rsidRPr="00FD7D9B" w:rsidRDefault="008A698A" w:rsidP="003150B9">
            <w:pPr>
              <w:jc w:val="center"/>
              <w:rPr>
                <w:rFonts w:ascii="Arial" w:hAnsi="Arial" w:cs="Arial"/>
                <w:color w:val="000000" w:themeColor="text1"/>
              </w:rPr>
            </w:pPr>
            <w:r>
              <w:rPr>
                <w:rFonts w:ascii="Arial" w:hAnsi="Arial" w:cs="Arial"/>
                <w:color w:val="000000" w:themeColor="text1"/>
              </w:rPr>
              <w:t>25/03/2021</w:t>
            </w:r>
          </w:p>
        </w:tc>
        <w:tc>
          <w:tcPr>
            <w:tcW w:w="2528" w:type="dxa"/>
            <w:tcBorders>
              <w:top w:val="single" w:sz="6" w:space="0" w:color="auto"/>
              <w:left w:val="single" w:sz="4" w:space="0" w:color="auto"/>
              <w:bottom w:val="single" w:sz="6" w:space="0" w:color="auto"/>
            </w:tcBorders>
          </w:tcPr>
          <w:p w14:paraId="7D9BE370" w14:textId="77777777" w:rsidR="008A698A" w:rsidRDefault="008A698A" w:rsidP="003150B9">
            <w:pPr>
              <w:jc w:val="center"/>
              <w:rPr>
                <w:rFonts w:ascii="Arial" w:hAnsi="Arial" w:cs="Arial"/>
                <w:color w:val="000000" w:themeColor="text1"/>
              </w:rPr>
            </w:pPr>
          </w:p>
          <w:p w14:paraId="0B757694" w14:textId="77777777" w:rsidR="008A698A" w:rsidRDefault="008A698A" w:rsidP="003150B9">
            <w:pPr>
              <w:jc w:val="center"/>
              <w:rPr>
                <w:rFonts w:ascii="Arial" w:hAnsi="Arial" w:cs="Arial"/>
                <w:color w:val="000000" w:themeColor="text1"/>
              </w:rPr>
            </w:pPr>
          </w:p>
          <w:p w14:paraId="03F4C5B3" w14:textId="3BA1BCC0" w:rsidR="008A698A" w:rsidRPr="00FD7D9B" w:rsidRDefault="008A698A" w:rsidP="003150B9">
            <w:pPr>
              <w:jc w:val="center"/>
              <w:rPr>
                <w:rFonts w:ascii="Arial" w:hAnsi="Arial" w:cs="Arial"/>
                <w:color w:val="000000" w:themeColor="text1"/>
              </w:rPr>
            </w:pPr>
            <w:r w:rsidRPr="00FD7D9B">
              <w:rPr>
                <w:rFonts w:ascii="Arial" w:hAnsi="Arial" w:cs="Arial"/>
                <w:color w:val="000000" w:themeColor="text1"/>
              </w:rPr>
              <w:t>ASE</w:t>
            </w:r>
          </w:p>
        </w:tc>
        <w:tc>
          <w:tcPr>
            <w:tcW w:w="2268" w:type="dxa"/>
            <w:tcBorders>
              <w:top w:val="single" w:sz="6" w:space="0" w:color="auto"/>
              <w:left w:val="single" w:sz="4" w:space="0" w:color="auto"/>
              <w:bottom w:val="single" w:sz="6" w:space="0" w:color="auto"/>
            </w:tcBorders>
          </w:tcPr>
          <w:p w14:paraId="7B2E6C18" w14:textId="77777777" w:rsidR="008A698A" w:rsidRDefault="008A698A" w:rsidP="003150B9">
            <w:pPr>
              <w:jc w:val="center"/>
              <w:rPr>
                <w:rFonts w:ascii="Arial" w:hAnsi="Arial" w:cs="Arial"/>
                <w:color w:val="000000" w:themeColor="text1"/>
              </w:rPr>
            </w:pPr>
          </w:p>
          <w:p w14:paraId="143B7C67" w14:textId="77777777" w:rsidR="008A698A" w:rsidRDefault="008A698A" w:rsidP="003150B9">
            <w:pPr>
              <w:jc w:val="center"/>
              <w:rPr>
                <w:rFonts w:ascii="Arial" w:hAnsi="Arial" w:cs="Arial"/>
                <w:color w:val="000000" w:themeColor="text1"/>
              </w:rPr>
            </w:pPr>
          </w:p>
          <w:p w14:paraId="60511687" w14:textId="28EA4730" w:rsidR="008A698A" w:rsidRPr="00FD7D9B" w:rsidRDefault="008A698A" w:rsidP="003150B9">
            <w:pPr>
              <w:jc w:val="center"/>
              <w:rPr>
                <w:rFonts w:ascii="Arial" w:hAnsi="Arial" w:cs="Arial"/>
                <w:color w:val="000000" w:themeColor="text1"/>
              </w:rPr>
            </w:pPr>
            <w:r w:rsidRPr="00FD7D9B">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25D7BE11" w14:textId="77777777" w:rsidR="008A698A" w:rsidRDefault="008A698A" w:rsidP="003150B9">
            <w:pPr>
              <w:jc w:val="center"/>
              <w:rPr>
                <w:rFonts w:ascii="Arial" w:hAnsi="Arial" w:cs="Arial"/>
                <w:color w:val="000000" w:themeColor="text1"/>
              </w:rPr>
            </w:pPr>
          </w:p>
          <w:p w14:paraId="158F53EA" w14:textId="6B00973D" w:rsidR="008A698A" w:rsidRDefault="008A698A" w:rsidP="003150B9">
            <w:pPr>
              <w:jc w:val="center"/>
              <w:rPr>
                <w:rFonts w:ascii="Arial" w:hAnsi="Arial" w:cs="Arial"/>
                <w:color w:val="000000" w:themeColor="text1"/>
              </w:rPr>
            </w:pPr>
            <w:r>
              <w:rPr>
                <w:rFonts w:ascii="Arial" w:hAnsi="Arial" w:cs="Arial"/>
                <w:color w:val="000000" w:themeColor="text1"/>
              </w:rPr>
              <w:t>Actualizar contenido agregando información importante para el Proceso y Diagrama de flujo</w:t>
            </w:r>
          </w:p>
          <w:p w14:paraId="2BE989D6" w14:textId="77777777" w:rsidR="008A698A" w:rsidRDefault="008A698A" w:rsidP="003150B9">
            <w:pPr>
              <w:jc w:val="center"/>
              <w:rPr>
                <w:rFonts w:ascii="Arial" w:hAnsi="Arial" w:cs="Arial"/>
                <w:color w:val="000000" w:themeColor="text1"/>
              </w:rPr>
            </w:pPr>
          </w:p>
          <w:p w14:paraId="21DA2338" w14:textId="3FD3657F" w:rsidR="008A698A" w:rsidRPr="00FD7D9B" w:rsidRDefault="008A698A" w:rsidP="003150B9">
            <w:pPr>
              <w:jc w:val="center"/>
              <w:rPr>
                <w:rFonts w:ascii="Arial" w:hAnsi="Arial" w:cs="Arial"/>
                <w:color w:val="000000" w:themeColor="text1"/>
              </w:rPr>
            </w:pPr>
          </w:p>
        </w:tc>
      </w:tr>
      <w:tr w:rsidR="0097769E" w:rsidRPr="00A361D1" w14:paraId="24CE0885" w14:textId="77777777" w:rsidTr="008A698A">
        <w:trPr>
          <w:trHeight w:hRule="exact" w:val="1846"/>
          <w:jc w:val="center"/>
        </w:trPr>
        <w:tc>
          <w:tcPr>
            <w:tcW w:w="992" w:type="dxa"/>
            <w:tcBorders>
              <w:top w:val="single" w:sz="6" w:space="0" w:color="auto"/>
              <w:left w:val="single" w:sz="6" w:space="0" w:color="auto"/>
              <w:bottom w:val="single" w:sz="6" w:space="0" w:color="auto"/>
              <w:right w:val="single" w:sz="4" w:space="0" w:color="auto"/>
            </w:tcBorders>
          </w:tcPr>
          <w:p w14:paraId="464BA014" w14:textId="77777777" w:rsidR="0097769E" w:rsidRDefault="0097769E" w:rsidP="003150B9">
            <w:pPr>
              <w:jc w:val="center"/>
              <w:rPr>
                <w:rFonts w:ascii="Arial" w:hAnsi="Arial" w:cs="Arial"/>
                <w:color w:val="000000" w:themeColor="text1"/>
              </w:rPr>
            </w:pPr>
          </w:p>
          <w:p w14:paraId="3432E45A" w14:textId="77777777" w:rsidR="0097769E" w:rsidRDefault="0097769E" w:rsidP="003150B9">
            <w:pPr>
              <w:jc w:val="center"/>
              <w:rPr>
                <w:rFonts w:ascii="Arial" w:hAnsi="Arial" w:cs="Arial"/>
                <w:color w:val="000000" w:themeColor="text1"/>
              </w:rPr>
            </w:pPr>
          </w:p>
          <w:p w14:paraId="0A7FD10F" w14:textId="4C73E633" w:rsidR="0097769E" w:rsidRDefault="0097769E" w:rsidP="003150B9">
            <w:pPr>
              <w:jc w:val="center"/>
              <w:rPr>
                <w:rFonts w:ascii="Arial" w:hAnsi="Arial" w:cs="Arial"/>
                <w:color w:val="000000" w:themeColor="text1"/>
              </w:rPr>
            </w:pPr>
            <w:r>
              <w:rPr>
                <w:rFonts w:ascii="Arial" w:hAnsi="Arial" w:cs="Arial"/>
                <w:color w:val="000000" w:themeColor="text1"/>
              </w:rPr>
              <w:t>14</w:t>
            </w:r>
          </w:p>
        </w:tc>
        <w:tc>
          <w:tcPr>
            <w:tcW w:w="1559" w:type="dxa"/>
            <w:tcBorders>
              <w:top w:val="single" w:sz="6" w:space="0" w:color="auto"/>
              <w:left w:val="single" w:sz="4" w:space="0" w:color="auto"/>
              <w:bottom w:val="single" w:sz="6" w:space="0" w:color="auto"/>
            </w:tcBorders>
          </w:tcPr>
          <w:p w14:paraId="420442AC" w14:textId="77777777" w:rsidR="0097769E" w:rsidRDefault="0097769E" w:rsidP="003150B9">
            <w:pPr>
              <w:jc w:val="center"/>
              <w:rPr>
                <w:rFonts w:ascii="Arial" w:hAnsi="Arial" w:cs="Arial"/>
                <w:color w:val="000000" w:themeColor="text1"/>
              </w:rPr>
            </w:pPr>
          </w:p>
          <w:p w14:paraId="7271E39F" w14:textId="77777777" w:rsidR="0097769E" w:rsidRDefault="0097769E" w:rsidP="003150B9">
            <w:pPr>
              <w:jc w:val="center"/>
              <w:rPr>
                <w:rFonts w:ascii="Arial" w:hAnsi="Arial" w:cs="Arial"/>
                <w:color w:val="000000" w:themeColor="text1"/>
              </w:rPr>
            </w:pPr>
          </w:p>
          <w:p w14:paraId="6483E205" w14:textId="70B3371D" w:rsidR="0097769E" w:rsidRDefault="0097769E" w:rsidP="003150B9">
            <w:pPr>
              <w:jc w:val="center"/>
              <w:rPr>
                <w:rFonts w:ascii="Arial" w:hAnsi="Arial" w:cs="Arial"/>
                <w:color w:val="000000" w:themeColor="text1"/>
              </w:rPr>
            </w:pPr>
            <w:r>
              <w:rPr>
                <w:rFonts w:ascii="Arial" w:hAnsi="Arial" w:cs="Arial"/>
                <w:color w:val="000000" w:themeColor="text1"/>
              </w:rPr>
              <w:t>06/07/2021</w:t>
            </w:r>
          </w:p>
        </w:tc>
        <w:tc>
          <w:tcPr>
            <w:tcW w:w="2528" w:type="dxa"/>
            <w:tcBorders>
              <w:top w:val="single" w:sz="6" w:space="0" w:color="auto"/>
              <w:left w:val="single" w:sz="4" w:space="0" w:color="auto"/>
              <w:bottom w:val="single" w:sz="6" w:space="0" w:color="auto"/>
            </w:tcBorders>
          </w:tcPr>
          <w:p w14:paraId="60F71B19" w14:textId="77777777" w:rsidR="0097769E" w:rsidRDefault="0097769E" w:rsidP="003150B9">
            <w:pPr>
              <w:jc w:val="center"/>
              <w:rPr>
                <w:rFonts w:ascii="Arial" w:hAnsi="Arial" w:cs="Arial"/>
                <w:color w:val="000000" w:themeColor="text1"/>
              </w:rPr>
            </w:pPr>
          </w:p>
          <w:p w14:paraId="1C6A650C" w14:textId="77777777" w:rsidR="0097769E" w:rsidRDefault="0097769E" w:rsidP="003150B9">
            <w:pPr>
              <w:jc w:val="center"/>
              <w:rPr>
                <w:rFonts w:ascii="Arial" w:hAnsi="Arial" w:cs="Arial"/>
                <w:color w:val="000000" w:themeColor="text1"/>
              </w:rPr>
            </w:pPr>
          </w:p>
          <w:p w14:paraId="3282D526" w14:textId="2EC5D4D7" w:rsidR="0097769E" w:rsidRDefault="00D05AD6" w:rsidP="003150B9">
            <w:pPr>
              <w:jc w:val="center"/>
              <w:rPr>
                <w:rFonts w:ascii="Arial" w:hAnsi="Arial" w:cs="Arial"/>
                <w:color w:val="000000" w:themeColor="text1"/>
              </w:rPr>
            </w:pPr>
            <w:r>
              <w:rPr>
                <w:rFonts w:ascii="Arial" w:hAnsi="Arial" w:cs="Arial"/>
                <w:color w:val="000000" w:themeColor="text1"/>
              </w:rPr>
              <w:t>D.R.H.</w:t>
            </w:r>
          </w:p>
        </w:tc>
        <w:tc>
          <w:tcPr>
            <w:tcW w:w="2268" w:type="dxa"/>
            <w:tcBorders>
              <w:top w:val="single" w:sz="6" w:space="0" w:color="auto"/>
              <w:left w:val="single" w:sz="4" w:space="0" w:color="auto"/>
              <w:bottom w:val="single" w:sz="6" w:space="0" w:color="auto"/>
            </w:tcBorders>
          </w:tcPr>
          <w:p w14:paraId="2B40D3DE" w14:textId="77777777" w:rsidR="0097769E" w:rsidRDefault="0097769E" w:rsidP="003150B9">
            <w:pPr>
              <w:jc w:val="center"/>
              <w:rPr>
                <w:rFonts w:ascii="Arial" w:hAnsi="Arial" w:cs="Arial"/>
                <w:color w:val="000000" w:themeColor="text1"/>
              </w:rPr>
            </w:pPr>
          </w:p>
          <w:p w14:paraId="78C5EF7C" w14:textId="77777777" w:rsidR="0097769E" w:rsidRDefault="0097769E" w:rsidP="003150B9">
            <w:pPr>
              <w:jc w:val="center"/>
              <w:rPr>
                <w:rFonts w:ascii="Arial" w:hAnsi="Arial" w:cs="Arial"/>
                <w:color w:val="000000" w:themeColor="text1"/>
              </w:rPr>
            </w:pPr>
          </w:p>
          <w:p w14:paraId="6037EBE5" w14:textId="515177C5" w:rsidR="0097769E" w:rsidRDefault="0097769E" w:rsidP="003150B9">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521C356F" w14:textId="77777777" w:rsidR="0097769E" w:rsidRDefault="0097769E" w:rsidP="0097769E">
            <w:pPr>
              <w:jc w:val="center"/>
              <w:rPr>
                <w:rFonts w:ascii="Arial" w:hAnsi="Arial" w:cs="Arial"/>
                <w:color w:val="000000" w:themeColor="text1"/>
              </w:rPr>
            </w:pPr>
          </w:p>
          <w:p w14:paraId="5C6188E8" w14:textId="78DC0D73" w:rsidR="0097769E" w:rsidRDefault="0097769E" w:rsidP="0018524B">
            <w:pPr>
              <w:jc w:val="center"/>
              <w:rPr>
                <w:rFonts w:ascii="Arial" w:hAnsi="Arial" w:cs="Arial"/>
                <w:color w:val="000000" w:themeColor="text1"/>
              </w:rPr>
            </w:pPr>
            <w:r>
              <w:rPr>
                <w:rFonts w:ascii="Arial" w:hAnsi="Arial" w:cs="Arial"/>
                <w:color w:val="000000" w:themeColor="text1"/>
              </w:rPr>
              <w:t xml:space="preserve">Actualización en nombre del proceso </w:t>
            </w:r>
            <w:r w:rsidR="0018524B">
              <w:rPr>
                <w:rFonts w:ascii="Arial" w:hAnsi="Arial" w:cs="Arial"/>
                <w:color w:val="000000" w:themeColor="text1"/>
              </w:rPr>
              <w:t>por autorización de la</w:t>
            </w:r>
            <w:r>
              <w:rPr>
                <w:rFonts w:ascii="Arial" w:hAnsi="Arial" w:cs="Arial"/>
                <w:color w:val="000000" w:themeColor="text1"/>
              </w:rPr>
              <w:t xml:space="preserve"> alta Dirección</w:t>
            </w:r>
          </w:p>
        </w:tc>
      </w:tr>
      <w:tr w:rsidR="005E30BB" w:rsidRPr="00A361D1" w14:paraId="514FAE31" w14:textId="77777777" w:rsidTr="008A698A">
        <w:trPr>
          <w:trHeight w:hRule="exact" w:val="1846"/>
          <w:jc w:val="center"/>
        </w:trPr>
        <w:tc>
          <w:tcPr>
            <w:tcW w:w="992" w:type="dxa"/>
            <w:tcBorders>
              <w:top w:val="single" w:sz="6" w:space="0" w:color="auto"/>
              <w:left w:val="single" w:sz="6" w:space="0" w:color="auto"/>
              <w:bottom w:val="single" w:sz="6" w:space="0" w:color="auto"/>
              <w:right w:val="single" w:sz="4" w:space="0" w:color="auto"/>
            </w:tcBorders>
          </w:tcPr>
          <w:p w14:paraId="5161191F" w14:textId="77777777" w:rsidR="005E30BB" w:rsidRDefault="005E30BB" w:rsidP="003150B9">
            <w:pPr>
              <w:jc w:val="center"/>
              <w:rPr>
                <w:rFonts w:ascii="Arial" w:hAnsi="Arial" w:cs="Arial"/>
                <w:color w:val="000000" w:themeColor="text1"/>
              </w:rPr>
            </w:pPr>
          </w:p>
          <w:p w14:paraId="079DF143" w14:textId="77777777" w:rsidR="005E30BB" w:rsidRDefault="005E30BB" w:rsidP="003150B9">
            <w:pPr>
              <w:jc w:val="center"/>
              <w:rPr>
                <w:rFonts w:ascii="Arial" w:hAnsi="Arial" w:cs="Arial"/>
                <w:color w:val="000000" w:themeColor="text1"/>
              </w:rPr>
            </w:pPr>
          </w:p>
          <w:p w14:paraId="50148B4A" w14:textId="38C1DE53" w:rsidR="005E30BB" w:rsidRDefault="005E30BB" w:rsidP="003150B9">
            <w:pPr>
              <w:jc w:val="center"/>
              <w:rPr>
                <w:rFonts w:ascii="Arial" w:hAnsi="Arial" w:cs="Arial"/>
                <w:color w:val="000000" w:themeColor="text1"/>
              </w:rPr>
            </w:pPr>
            <w:r>
              <w:rPr>
                <w:rFonts w:ascii="Arial" w:hAnsi="Arial" w:cs="Arial"/>
                <w:color w:val="000000" w:themeColor="text1"/>
              </w:rPr>
              <w:t>15</w:t>
            </w:r>
          </w:p>
        </w:tc>
        <w:tc>
          <w:tcPr>
            <w:tcW w:w="1559" w:type="dxa"/>
            <w:tcBorders>
              <w:top w:val="single" w:sz="6" w:space="0" w:color="auto"/>
              <w:left w:val="single" w:sz="4" w:space="0" w:color="auto"/>
              <w:bottom w:val="single" w:sz="6" w:space="0" w:color="auto"/>
            </w:tcBorders>
          </w:tcPr>
          <w:p w14:paraId="43AA80F9" w14:textId="77777777" w:rsidR="005E30BB" w:rsidRDefault="005E30BB" w:rsidP="003150B9">
            <w:pPr>
              <w:jc w:val="center"/>
              <w:rPr>
                <w:rFonts w:ascii="Arial" w:hAnsi="Arial" w:cs="Arial"/>
                <w:color w:val="000000" w:themeColor="text1"/>
              </w:rPr>
            </w:pPr>
          </w:p>
          <w:p w14:paraId="0E15A276" w14:textId="77777777" w:rsidR="005E30BB" w:rsidRDefault="005E30BB" w:rsidP="003150B9">
            <w:pPr>
              <w:jc w:val="center"/>
              <w:rPr>
                <w:rFonts w:ascii="Arial" w:hAnsi="Arial" w:cs="Arial"/>
                <w:color w:val="000000" w:themeColor="text1"/>
              </w:rPr>
            </w:pPr>
          </w:p>
          <w:p w14:paraId="3F3066E1" w14:textId="07DCB644" w:rsidR="005E30BB" w:rsidRDefault="00FE6B52" w:rsidP="003150B9">
            <w:pPr>
              <w:jc w:val="center"/>
              <w:rPr>
                <w:rFonts w:ascii="Arial" w:hAnsi="Arial" w:cs="Arial"/>
                <w:color w:val="000000" w:themeColor="text1"/>
              </w:rPr>
            </w:pPr>
            <w:r>
              <w:rPr>
                <w:rFonts w:ascii="Arial" w:hAnsi="Arial" w:cs="Arial"/>
                <w:color w:val="000000" w:themeColor="text1"/>
              </w:rPr>
              <w:t>06/01</w:t>
            </w:r>
            <w:r w:rsidR="00A95478">
              <w:rPr>
                <w:rFonts w:ascii="Arial" w:hAnsi="Arial" w:cs="Arial"/>
                <w:color w:val="000000" w:themeColor="text1"/>
              </w:rPr>
              <w:t>/2022</w:t>
            </w:r>
          </w:p>
        </w:tc>
        <w:tc>
          <w:tcPr>
            <w:tcW w:w="2528" w:type="dxa"/>
            <w:tcBorders>
              <w:top w:val="single" w:sz="6" w:space="0" w:color="auto"/>
              <w:left w:val="single" w:sz="4" w:space="0" w:color="auto"/>
              <w:bottom w:val="single" w:sz="6" w:space="0" w:color="auto"/>
            </w:tcBorders>
          </w:tcPr>
          <w:p w14:paraId="67381BB0" w14:textId="77777777" w:rsidR="005E30BB" w:rsidRDefault="005E30BB" w:rsidP="003150B9">
            <w:pPr>
              <w:jc w:val="center"/>
              <w:rPr>
                <w:rFonts w:ascii="Arial" w:hAnsi="Arial" w:cs="Arial"/>
                <w:color w:val="000000" w:themeColor="text1"/>
              </w:rPr>
            </w:pPr>
          </w:p>
          <w:p w14:paraId="113B08A4" w14:textId="77777777" w:rsidR="005E30BB" w:rsidRDefault="005E30BB" w:rsidP="003150B9">
            <w:pPr>
              <w:jc w:val="center"/>
              <w:rPr>
                <w:rFonts w:ascii="Arial" w:hAnsi="Arial" w:cs="Arial"/>
                <w:color w:val="000000" w:themeColor="text1"/>
              </w:rPr>
            </w:pPr>
          </w:p>
          <w:p w14:paraId="3EE7AD24" w14:textId="6C47F087" w:rsidR="005E30BB" w:rsidRDefault="005E30BB" w:rsidP="003150B9">
            <w:pPr>
              <w:jc w:val="center"/>
              <w:rPr>
                <w:rFonts w:ascii="Arial" w:hAnsi="Arial" w:cs="Arial"/>
                <w:color w:val="000000" w:themeColor="text1"/>
              </w:rPr>
            </w:pPr>
            <w:r>
              <w:rPr>
                <w:rFonts w:ascii="Arial" w:hAnsi="Arial" w:cs="Arial"/>
                <w:color w:val="000000" w:themeColor="text1"/>
              </w:rPr>
              <w:t>D.R.H.</w:t>
            </w:r>
          </w:p>
        </w:tc>
        <w:tc>
          <w:tcPr>
            <w:tcW w:w="2268" w:type="dxa"/>
            <w:tcBorders>
              <w:top w:val="single" w:sz="6" w:space="0" w:color="auto"/>
              <w:left w:val="single" w:sz="4" w:space="0" w:color="auto"/>
              <w:bottom w:val="single" w:sz="6" w:space="0" w:color="auto"/>
            </w:tcBorders>
          </w:tcPr>
          <w:p w14:paraId="1C235BA7" w14:textId="77777777" w:rsidR="005E30BB" w:rsidRDefault="005E30BB" w:rsidP="003150B9">
            <w:pPr>
              <w:jc w:val="center"/>
              <w:rPr>
                <w:rFonts w:ascii="Arial" w:hAnsi="Arial" w:cs="Arial"/>
                <w:color w:val="000000" w:themeColor="text1"/>
              </w:rPr>
            </w:pPr>
          </w:p>
          <w:p w14:paraId="6DB7DEA3" w14:textId="77777777" w:rsidR="005E30BB" w:rsidRDefault="005E30BB" w:rsidP="003150B9">
            <w:pPr>
              <w:jc w:val="center"/>
              <w:rPr>
                <w:rFonts w:ascii="Arial" w:hAnsi="Arial" w:cs="Arial"/>
                <w:color w:val="000000" w:themeColor="text1"/>
              </w:rPr>
            </w:pPr>
          </w:p>
          <w:p w14:paraId="58EA0B07" w14:textId="478A46B8" w:rsidR="005E30BB" w:rsidRDefault="005E30BB" w:rsidP="003150B9">
            <w:pPr>
              <w:jc w:val="center"/>
              <w:rPr>
                <w:rFonts w:ascii="Arial" w:hAnsi="Arial" w:cs="Arial"/>
                <w:color w:val="000000" w:themeColor="text1"/>
              </w:rPr>
            </w:pPr>
            <w:r>
              <w:rPr>
                <w:rFonts w:ascii="Arial" w:hAnsi="Arial" w:cs="Arial"/>
                <w:color w:val="000000" w:themeColor="text1"/>
              </w:rPr>
              <w:t>D.R.H.</w:t>
            </w:r>
          </w:p>
        </w:tc>
        <w:tc>
          <w:tcPr>
            <w:tcW w:w="2693" w:type="dxa"/>
            <w:tcBorders>
              <w:top w:val="single" w:sz="6" w:space="0" w:color="auto"/>
              <w:left w:val="single" w:sz="4" w:space="0" w:color="auto"/>
              <w:bottom w:val="single" w:sz="6" w:space="0" w:color="auto"/>
            </w:tcBorders>
          </w:tcPr>
          <w:p w14:paraId="7FA871F3" w14:textId="5F243806" w:rsidR="005E30BB" w:rsidRDefault="005E30BB" w:rsidP="005E30BB">
            <w:pPr>
              <w:rPr>
                <w:rFonts w:ascii="Arial" w:hAnsi="Arial" w:cs="Arial"/>
                <w:color w:val="000000" w:themeColor="text1"/>
              </w:rPr>
            </w:pPr>
          </w:p>
          <w:p w14:paraId="543FD5C8" w14:textId="77777777" w:rsidR="005E30BB" w:rsidRDefault="005E30BB" w:rsidP="0097769E">
            <w:pPr>
              <w:jc w:val="center"/>
              <w:rPr>
                <w:rFonts w:ascii="Arial" w:hAnsi="Arial" w:cs="Arial"/>
                <w:color w:val="000000" w:themeColor="text1"/>
              </w:rPr>
            </w:pPr>
          </w:p>
          <w:p w14:paraId="25B5FA4A" w14:textId="310B0BD2" w:rsidR="005E30BB" w:rsidRDefault="005E30BB" w:rsidP="005E30BB">
            <w:pPr>
              <w:jc w:val="center"/>
              <w:rPr>
                <w:rFonts w:ascii="Arial" w:hAnsi="Arial" w:cs="Arial"/>
                <w:color w:val="000000" w:themeColor="text1"/>
              </w:rPr>
            </w:pPr>
            <w:r>
              <w:rPr>
                <w:rFonts w:ascii="Arial" w:hAnsi="Arial" w:cs="Arial"/>
                <w:color w:val="000000" w:themeColor="text1"/>
              </w:rPr>
              <w:t>Actualización en nombre del puesto del dueño del Proceso</w:t>
            </w:r>
          </w:p>
        </w:tc>
      </w:tr>
      <w:tr w:rsidR="00A455DF" w:rsidRPr="00A361D1" w14:paraId="6BF1A98E" w14:textId="77777777" w:rsidTr="006E288F">
        <w:trPr>
          <w:trHeight w:hRule="exact" w:val="2138"/>
          <w:jc w:val="center"/>
        </w:trPr>
        <w:tc>
          <w:tcPr>
            <w:tcW w:w="992" w:type="dxa"/>
            <w:tcBorders>
              <w:top w:val="single" w:sz="6" w:space="0" w:color="auto"/>
              <w:left w:val="single" w:sz="6" w:space="0" w:color="auto"/>
              <w:bottom w:val="single" w:sz="6" w:space="0" w:color="auto"/>
              <w:right w:val="single" w:sz="4" w:space="0" w:color="auto"/>
            </w:tcBorders>
          </w:tcPr>
          <w:p w14:paraId="2E60C86F" w14:textId="77777777" w:rsidR="00A455DF" w:rsidRDefault="00A455DF" w:rsidP="003150B9">
            <w:pPr>
              <w:jc w:val="center"/>
              <w:rPr>
                <w:rFonts w:ascii="Arial" w:hAnsi="Arial" w:cs="Arial"/>
                <w:color w:val="000000" w:themeColor="text1"/>
              </w:rPr>
            </w:pPr>
          </w:p>
          <w:p w14:paraId="09449FDC" w14:textId="77777777" w:rsidR="00A455DF" w:rsidRDefault="00A455DF" w:rsidP="003150B9">
            <w:pPr>
              <w:jc w:val="center"/>
              <w:rPr>
                <w:rFonts w:ascii="Arial" w:hAnsi="Arial" w:cs="Arial"/>
                <w:color w:val="000000" w:themeColor="text1"/>
              </w:rPr>
            </w:pPr>
          </w:p>
          <w:p w14:paraId="42F36D65" w14:textId="154C0AEE" w:rsidR="00A455DF" w:rsidRDefault="00A455DF" w:rsidP="003150B9">
            <w:pPr>
              <w:jc w:val="center"/>
              <w:rPr>
                <w:rFonts w:ascii="Arial" w:hAnsi="Arial" w:cs="Arial"/>
                <w:color w:val="000000" w:themeColor="text1"/>
              </w:rPr>
            </w:pPr>
            <w:r>
              <w:rPr>
                <w:rFonts w:ascii="Arial" w:hAnsi="Arial" w:cs="Arial"/>
                <w:color w:val="000000" w:themeColor="text1"/>
              </w:rPr>
              <w:t>16</w:t>
            </w:r>
          </w:p>
        </w:tc>
        <w:tc>
          <w:tcPr>
            <w:tcW w:w="1559" w:type="dxa"/>
            <w:tcBorders>
              <w:top w:val="single" w:sz="6" w:space="0" w:color="auto"/>
              <w:left w:val="single" w:sz="4" w:space="0" w:color="auto"/>
              <w:bottom w:val="single" w:sz="6" w:space="0" w:color="auto"/>
            </w:tcBorders>
          </w:tcPr>
          <w:p w14:paraId="2D0792ED" w14:textId="77777777" w:rsidR="00A455DF" w:rsidRDefault="00A455DF" w:rsidP="003150B9">
            <w:pPr>
              <w:jc w:val="center"/>
              <w:rPr>
                <w:rFonts w:ascii="Arial" w:hAnsi="Arial" w:cs="Arial"/>
                <w:color w:val="000000" w:themeColor="text1"/>
              </w:rPr>
            </w:pPr>
          </w:p>
          <w:p w14:paraId="47F2E26A" w14:textId="77777777" w:rsidR="00A455DF" w:rsidRDefault="00A455DF" w:rsidP="003150B9">
            <w:pPr>
              <w:jc w:val="center"/>
              <w:rPr>
                <w:rFonts w:ascii="Arial" w:hAnsi="Arial" w:cs="Arial"/>
                <w:color w:val="000000" w:themeColor="text1"/>
              </w:rPr>
            </w:pPr>
          </w:p>
          <w:p w14:paraId="0FB8A113" w14:textId="0D39B7C7" w:rsidR="00A455DF" w:rsidRDefault="00A455DF" w:rsidP="00A455DF">
            <w:pPr>
              <w:jc w:val="center"/>
              <w:rPr>
                <w:rFonts w:ascii="Arial" w:hAnsi="Arial" w:cs="Arial"/>
                <w:color w:val="000000" w:themeColor="text1"/>
              </w:rPr>
            </w:pPr>
            <w:r>
              <w:rPr>
                <w:rFonts w:ascii="Arial" w:hAnsi="Arial" w:cs="Arial"/>
                <w:color w:val="000000" w:themeColor="text1"/>
              </w:rPr>
              <w:t>04/04/2022</w:t>
            </w:r>
          </w:p>
        </w:tc>
        <w:tc>
          <w:tcPr>
            <w:tcW w:w="2528" w:type="dxa"/>
            <w:tcBorders>
              <w:top w:val="single" w:sz="6" w:space="0" w:color="auto"/>
              <w:left w:val="single" w:sz="4" w:space="0" w:color="auto"/>
              <w:bottom w:val="single" w:sz="6" w:space="0" w:color="auto"/>
            </w:tcBorders>
          </w:tcPr>
          <w:p w14:paraId="672F1CE6" w14:textId="77777777" w:rsidR="00A455DF" w:rsidRDefault="00A455DF" w:rsidP="003150B9">
            <w:pPr>
              <w:jc w:val="center"/>
              <w:rPr>
                <w:rFonts w:ascii="Arial" w:hAnsi="Arial" w:cs="Arial"/>
                <w:color w:val="000000" w:themeColor="text1"/>
              </w:rPr>
            </w:pPr>
          </w:p>
          <w:p w14:paraId="08BFF051" w14:textId="77777777" w:rsidR="006E288F" w:rsidRDefault="006E288F" w:rsidP="003150B9">
            <w:pPr>
              <w:jc w:val="center"/>
              <w:rPr>
                <w:rFonts w:ascii="Arial" w:hAnsi="Arial" w:cs="Arial"/>
                <w:color w:val="000000" w:themeColor="text1"/>
              </w:rPr>
            </w:pPr>
          </w:p>
          <w:p w14:paraId="3908002A" w14:textId="25DF206A" w:rsidR="006E288F" w:rsidRDefault="006E288F" w:rsidP="003150B9">
            <w:pPr>
              <w:jc w:val="center"/>
              <w:rPr>
                <w:rFonts w:ascii="Arial" w:hAnsi="Arial" w:cs="Arial"/>
                <w:color w:val="000000" w:themeColor="text1"/>
              </w:rPr>
            </w:pPr>
            <w:r>
              <w:rPr>
                <w:rFonts w:ascii="Arial" w:hAnsi="Arial" w:cs="Arial"/>
                <w:color w:val="000000" w:themeColor="text1"/>
              </w:rPr>
              <w:t>D.T.H.</w:t>
            </w:r>
          </w:p>
        </w:tc>
        <w:tc>
          <w:tcPr>
            <w:tcW w:w="2268" w:type="dxa"/>
            <w:tcBorders>
              <w:top w:val="single" w:sz="6" w:space="0" w:color="auto"/>
              <w:left w:val="single" w:sz="4" w:space="0" w:color="auto"/>
              <w:bottom w:val="single" w:sz="6" w:space="0" w:color="auto"/>
            </w:tcBorders>
          </w:tcPr>
          <w:p w14:paraId="20F12050" w14:textId="77777777" w:rsidR="00A455DF" w:rsidRDefault="00A455DF" w:rsidP="003150B9">
            <w:pPr>
              <w:jc w:val="center"/>
              <w:rPr>
                <w:rFonts w:ascii="Arial" w:hAnsi="Arial" w:cs="Arial"/>
                <w:color w:val="000000" w:themeColor="text1"/>
              </w:rPr>
            </w:pPr>
          </w:p>
          <w:p w14:paraId="592D308F" w14:textId="77777777" w:rsidR="006E288F" w:rsidRDefault="006E288F" w:rsidP="003150B9">
            <w:pPr>
              <w:jc w:val="center"/>
              <w:rPr>
                <w:rFonts w:ascii="Arial" w:hAnsi="Arial" w:cs="Arial"/>
                <w:color w:val="000000" w:themeColor="text1"/>
              </w:rPr>
            </w:pPr>
          </w:p>
          <w:p w14:paraId="02FB0FD2" w14:textId="44C33C82" w:rsidR="006E288F" w:rsidRDefault="006E288F" w:rsidP="003150B9">
            <w:pPr>
              <w:jc w:val="center"/>
              <w:rPr>
                <w:rFonts w:ascii="Arial" w:hAnsi="Arial" w:cs="Arial"/>
                <w:color w:val="000000" w:themeColor="text1"/>
              </w:rPr>
            </w:pPr>
            <w:r>
              <w:rPr>
                <w:rFonts w:ascii="Arial" w:hAnsi="Arial" w:cs="Arial"/>
                <w:color w:val="000000" w:themeColor="text1"/>
              </w:rPr>
              <w:t>D.T.H.</w:t>
            </w:r>
          </w:p>
        </w:tc>
        <w:tc>
          <w:tcPr>
            <w:tcW w:w="2693" w:type="dxa"/>
            <w:tcBorders>
              <w:top w:val="single" w:sz="6" w:space="0" w:color="auto"/>
              <w:left w:val="single" w:sz="4" w:space="0" w:color="auto"/>
              <w:bottom w:val="single" w:sz="6" w:space="0" w:color="auto"/>
            </w:tcBorders>
          </w:tcPr>
          <w:p w14:paraId="34F62D6B" w14:textId="77777777" w:rsidR="00A455DF" w:rsidRDefault="00A455DF" w:rsidP="005E30BB">
            <w:pPr>
              <w:rPr>
                <w:rFonts w:ascii="Arial" w:hAnsi="Arial" w:cs="Arial"/>
                <w:color w:val="000000" w:themeColor="text1"/>
              </w:rPr>
            </w:pPr>
          </w:p>
          <w:p w14:paraId="70A78AEC" w14:textId="4FE05112" w:rsidR="006E288F" w:rsidRDefault="006E288F" w:rsidP="005E30BB">
            <w:pPr>
              <w:rPr>
                <w:rFonts w:ascii="Arial" w:hAnsi="Arial" w:cs="Arial"/>
                <w:color w:val="000000" w:themeColor="text1"/>
              </w:rPr>
            </w:pPr>
            <w:r>
              <w:rPr>
                <w:rFonts w:ascii="Arial" w:hAnsi="Arial" w:cs="Arial"/>
                <w:color w:val="000000" w:themeColor="text1"/>
              </w:rPr>
              <w:t>Actualización en el cambio de nombre de la Dirección y anexar información sobre el proceso que no se tenía contemplada.</w:t>
            </w:r>
          </w:p>
          <w:p w14:paraId="749AA67B" w14:textId="01C7FFA8" w:rsidR="006E288F" w:rsidRDefault="006E288F" w:rsidP="005E30BB">
            <w:pPr>
              <w:rPr>
                <w:rFonts w:ascii="Arial" w:hAnsi="Arial" w:cs="Arial"/>
                <w:color w:val="000000" w:themeColor="text1"/>
              </w:rPr>
            </w:pPr>
          </w:p>
        </w:tc>
      </w:tr>
      <w:tr w:rsidR="0037466C" w:rsidRPr="00A361D1" w14:paraId="033657E0" w14:textId="77777777" w:rsidTr="00197905">
        <w:trPr>
          <w:trHeight w:hRule="exact" w:val="1842"/>
          <w:jc w:val="center"/>
        </w:trPr>
        <w:tc>
          <w:tcPr>
            <w:tcW w:w="992" w:type="dxa"/>
            <w:tcBorders>
              <w:top w:val="single" w:sz="6" w:space="0" w:color="auto"/>
              <w:left w:val="single" w:sz="6" w:space="0" w:color="auto"/>
              <w:bottom w:val="single" w:sz="6" w:space="0" w:color="auto"/>
              <w:right w:val="single" w:sz="4" w:space="0" w:color="auto"/>
            </w:tcBorders>
          </w:tcPr>
          <w:p w14:paraId="631A9D46" w14:textId="77777777" w:rsidR="0037466C" w:rsidRDefault="0037466C" w:rsidP="003150B9">
            <w:pPr>
              <w:jc w:val="center"/>
              <w:rPr>
                <w:rFonts w:ascii="Arial" w:hAnsi="Arial" w:cs="Arial"/>
                <w:color w:val="000000" w:themeColor="text1"/>
              </w:rPr>
            </w:pPr>
          </w:p>
          <w:p w14:paraId="673B0083" w14:textId="77777777" w:rsidR="0037466C" w:rsidRDefault="0037466C" w:rsidP="003150B9">
            <w:pPr>
              <w:jc w:val="center"/>
              <w:rPr>
                <w:rFonts w:ascii="Arial" w:hAnsi="Arial" w:cs="Arial"/>
                <w:color w:val="000000" w:themeColor="text1"/>
              </w:rPr>
            </w:pPr>
          </w:p>
          <w:p w14:paraId="387947FE" w14:textId="77777777" w:rsidR="0037466C" w:rsidRDefault="0037466C" w:rsidP="003150B9">
            <w:pPr>
              <w:jc w:val="center"/>
              <w:rPr>
                <w:rFonts w:ascii="Arial" w:hAnsi="Arial" w:cs="Arial"/>
                <w:color w:val="000000" w:themeColor="text1"/>
              </w:rPr>
            </w:pPr>
          </w:p>
          <w:p w14:paraId="6DF8FE36" w14:textId="4C92D81A" w:rsidR="0037466C" w:rsidRDefault="0037466C" w:rsidP="003150B9">
            <w:pPr>
              <w:jc w:val="center"/>
              <w:rPr>
                <w:rFonts w:ascii="Arial" w:hAnsi="Arial" w:cs="Arial"/>
                <w:color w:val="000000" w:themeColor="text1"/>
              </w:rPr>
            </w:pPr>
            <w:r>
              <w:rPr>
                <w:rFonts w:ascii="Arial" w:hAnsi="Arial" w:cs="Arial"/>
                <w:color w:val="000000" w:themeColor="text1"/>
              </w:rPr>
              <w:t>17</w:t>
            </w:r>
          </w:p>
        </w:tc>
        <w:tc>
          <w:tcPr>
            <w:tcW w:w="1559" w:type="dxa"/>
            <w:tcBorders>
              <w:top w:val="single" w:sz="6" w:space="0" w:color="auto"/>
              <w:left w:val="single" w:sz="4" w:space="0" w:color="auto"/>
              <w:bottom w:val="single" w:sz="6" w:space="0" w:color="auto"/>
            </w:tcBorders>
          </w:tcPr>
          <w:p w14:paraId="5DDFBBBB" w14:textId="77777777" w:rsidR="0037466C" w:rsidRDefault="0037466C" w:rsidP="003150B9">
            <w:pPr>
              <w:jc w:val="center"/>
              <w:rPr>
                <w:rFonts w:ascii="Arial" w:hAnsi="Arial" w:cs="Arial"/>
                <w:color w:val="000000" w:themeColor="text1"/>
              </w:rPr>
            </w:pPr>
          </w:p>
          <w:p w14:paraId="0E90CFC3" w14:textId="77777777" w:rsidR="0037466C" w:rsidRDefault="0037466C" w:rsidP="003150B9">
            <w:pPr>
              <w:jc w:val="center"/>
              <w:rPr>
                <w:rFonts w:ascii="Arial" w:hAnsi="Arial" w:cs="Arial"/>
                <w:color w:val="000000" w:themeColor="text1"/>
              </w:rPr>
            </w:pPr>
          </w:p>
          <w:p w14:paraId="75E59A78" w14:textId="77777777" w:rsidR="0037466C" w:rsidRDefault="0037466C" w:rsidP="003150B9">
            <w:pPr>
              <w:jc w:val="center"/>
              <w:rPr>
                <w:rFonts w:ascii="Arial" w:hAnsi="Arial" w:cs="Arial"/>
                <w:color w:val="000000" w:themeColor="text1"/>
              </w:rPr>
            </w:pPr>
          </w:p>
          <w:p w14:paraId="043D5D86" w14:textId="7AF88A71" w:rsidR="0037466C" w:rsidRDefault="0037466C" w:rsidP="003150B9">
            <w:pPr>
              <w:jc w:val="center"/>
              <w:rPr>
                <w:rFonts w:ascii="Arial" w:hAnsi="Arial" w:cs="Arial"/>
                <w:color w:val="000000" w:themeColor="text1"/>
              </w:rPr>
            </w:pPr>
            <w:r>
              <w:rPr>
                <w:rFonts w:ascii="Arial" w:hAnsi="Arial" w:cs="Arial"/>
                <w:color w:val="000000" w:themeColor="text1"/>
              </w:rPr>
              <w:t>11/04/2023</w:t>
            </w:r>
          </w:p>
        </w:tc>
        <w:tc>
          <w:tcPr>
            <w:tcW w:w="2528" w:type="dxa"/>
            <w:tcBorders>
              <w:top w:val="single" w:sz="6" w:space="0" w:color="auto"/>
              <w:left w:val="single" w:sz="4" w:space="0" w:color="auto"/>
              <w:bottom w:val="single" w:sz="6" w:space="0" w:color="auto"/>
            </w:tcBorders>
          </w:tcPr>
          <w:p w14:paraId="70511DFE" w14:textId="77777777" w:rsidR="0037466C" w:rsidRDefault="0037466C" w:rsidP="003150B9">
            <w:pPr>
              <w:jc w:val="center"/>
              <w:rPr>
                <w:rFonts w:ascii="Arial" w:hAnsi="Arial" w:cs="Arial"/>
                <w:color w:val="000000" w:themeColor="text1"/>
              </w:rPr>
            </w:pPr>
          </w:p>
          <w:p w14:paraId="2A05D489" w14:textId="77777777" w:rsidR="0037466C" w:rsidRDefault="0037466C" w:rsidP="003150B9">
            <w:pPr>
              <w:jc w:val="center"/>
              <w:rPr>
                <w:rFonts w:ascii="Arial" w:hAnsi="Arial" w:cs="Arial"/>
                <w:color w:val="000000" w:themeColor="text1"/>
              </w:rPr>
            </w:pPr>
          </w:p>
          <w:p w14:paraId="7B21DC88" w14:textId="77777777" w:rsidR="0037466C" w:rsidRDefault="0037466C" w:rsidP="003150B9">
            <w:pPr>
              <w:jc w:val="center"/>
              <w:rPr>
                <w:rFonts w:ascii="Arial" w:hAnsi="Arial" w:cs="Arial"/>
                <w:color w:val="000000" w:themeColor="text1"/>
              </w:rPr>
            </w:pPr>
          </w:p>
          <w:p w14:paraId="4139938E" w14:textId="76306D8E" w:rsidR="0037466C" w:rsidRDefault="0037466C" w:rsidP="003150B9">
            <w:pPr>
              <w:jc w:val="center"/>
              <w:rPr>
                <w:rFonts w:ascii="Arial" w:hAnsi="Arial" w:cs="Arial"/>
                <w:color w:val="000000" w:themeColor="text1"/>
              </w:rPr>
            </w:pPr>
            <w:r>
              <w:rPr>
                <w:rFonts w:ascii="Arial" w:hAnsi="Arial" w:cs="Arial"/>
                <w:color w:val="000000" w:themeColor="text1"/>
              </w:rPr>
              <w:t>D.T.H.</w:t>
            </w:r>
          </w:p>
        </w:tc>
        <w:tc>
          <w:tcPr>
            <w:tcW w:w="2268" w:type="dxa"/>
            <w:tcBorders>
              <w:top w:val="single" w:sz="6" w:space="0" w:color="auto"/>
              <w:left w:val="single" w:sz="4" w:space="0" w:color="auto"/>
              <w:bottom w:val="single" w:sz="6" w:space="0" w:color="auto"/>
            </w:tcBorders>
          </w:tcPr>
          <w:p w14:paraId="24F624B1" w14:textId="77777777" w:rsidR="0037466C" w:rsidRDefault="0037466C" w:rsidP="003150B9">
            <w:pPr>
              <w:jc w:val="center"/>
              <w:rPr>
                <w:rFonts w:ascii="Arial" w:hAnsi="Arial" w:cs="Arial"/>
                <w:color w:val="000000" w:themeColor="text1"/>
              </w:rPr>
            </w:pPr>
          </w:p>
          <w:p w14:paraId="59596A5F" w14:textId="77777777" w:rsidR="0037466C" w:rsidRDefault="0037466C" w:rsidP="003150B9">
            <w:pPr>
              <w:jc w:val="center"/>
              <w:rPr>
                <w:rFonts w:ascii="Arial" w:hAnsi="Arial" w:cs="Arial"/>
                <w:color w:val="000000" w:themeColor="text1"/>
              </w:rPr>
            </w:pPr>
          </w:p>
          <w:p w14:paraId="15BF3E3A" w14:textId="77777777" w:rsidR="0037466C" w:rsidRDefault="0037466C" w:rsidP="003150B9">
            <w:pPr>
              <w:jc w:val="center"/>
              <w:rPr>
                <w:rFonts w:ascii="Arial" w:hAnsi="Arial" w:cs="Arial"/>
                <w:color w:val="000000" w:themeColor="text1"/>
              </w:rPr>
            </w:pPr>
          </w:p>
          <w:p w14:paraId="58DE7910" w14:textId="6375F9DF" w:rsidR="0037466C" w:rsidRDefault="0037466C" w:rsidP="003150B9">
            <w:pPr>
              <w:jc w:val="center"/>
              <w:rPr>
                <w:rFonts w:ascii="Arial" w:hAnsi="Arial" w:cs="Arial"/>
                <w:color w:val="000000" w:themeColor="text1"/>
              </w:rPr>
            </w:pPr>
            <w:r>
              <w:rPr>
                <w:rFonts w:ascii="Arial" w:hAnsi="Arial" w:cs="Arial"/>
                <w:color w:val="000000" w:themeColor="text1"/>
              </w:rPr>
              <w:t>D.T.H.</w:t>
            </w:r>
          </w:p>
        </w:tc>
        <w:tc>
          <w:tcPr>
            <w:tcW w:w="2693" w:type="dxa"/>
            <w:tcBorders>
              <w:top w:val="single" w:sz="6" w:space="0" w:color="auto"/>
              <w:left w:val="single" w:sz="4" w:space="0" w:color="auto"/>
              <w:bottom w:val="single" w:sz="6" w:space="0" w:color="auto"/>
            </w:tcBorders>
          </w:tcPr>
          <w:p w14:paraId="45ED66BB" w14:textId="5E42B132" w:rsidR="00CB7FF3" w:rsidRDefault="0037466C" w:rsidP="005E30BB">
            <w:pPr>
              <w:rPr>
                <w:rFonts w:ascii="Arial" w:hAnsi="Arial" w:cs="Arial"/>
                <w:color w:val="000000" w:themeColor="text1"/>
              </w:rPr>
            </w:pPr>
            <w:r>
              <w:rPr>
                <w:rFonts w:ascii="Arial" w:hAnsi="Arial" w:cs="Arial"/>
                <w:color w:val="000000" w:themeColor="text1"/>
              </w:rPr>
              <w:t>Actualización en nombre del proceso por recomendación de la alta Dirección</w:t>
            </w:r>
            <w:r w:rsidR="00CB7FF3">
              <w:rPr>
                <w:rFonts w:ascii="Arial" w:hAnsi="Arial" w:cs="Arial"/>
                <w:color w:val="000000" w:themeColor="text1"/>
              </w:rPr>
              <w:t>.</w:t>
            </w:r>
          </w:p>
          <w:p w14:paraId="3F94B45D" w14:textId="5D785516" w:rsidR="00197905" w:rsidRDefault="00197905" w:rsidP="005E30BB">
            <w:pPr>
              <w:rPr>
                <w:rFonts w:ascii="Arial" w:hAnsi="Arial" w:cs="Arial"/>
                <w:color w:val="000000" w:themeColor="text1"/>
              </w:rPr>
            </w:pPr>
            <w:r>
              <w:rPr>
                <w:rFonts w:ascii="Arial" w:hAnsi="Arial" w:cs="Arial"/>
                <w:color w:val="000000" w:themeColor="text1"/>
              </w:rPr>
              <w:t xml:space="preserve">Actualizar contenido de información </w:t>
            </w:r>
          </w:p>
          <w:p w14:paraId="510A0809" w14:textId="77777777" w:rsidR="00CB7FF3" w:rsidRDefault="00CB7FF3" w:rsidP="005E30BB">
            <w:pPr>
              <w:rPr>
                <w:rFonts w:ascii="Arial" w:hAnsi="Arial" w:cs="Arial"/>
                <w:color w:val="000000" w:themeColor="text1"/>
              </w:rPr>
            </w:pPr>
          </w:p>
          <w:p w14:paraId="04B6B1A8" w14:textId="77777777" w:rsidR="00CB7FF3" w:rsidRDefault="00CB7FF3" w:rsidP="005E30BB">
            <w:pPr>
              <w:rPr>
                <w:rFonts w:ascii="Arial" w:hAnsi="Arial" w:cs="Arial"/>
                <w:color w:val="000000" w:themeColor="text1"/>
              </w:rPr>
            </w:pPr>
          </w:p>
          <w:p w14:paraId="3E59586C" w14:textId="77777777" w:rsidR="00CB7FF3" w:rsidRDefault="00CB7FF3" w:rsidP="005E30BB">
            <w:pPr>
              <w:rPr>
                <w:rFonts w:ascii="Arial" w:hAnsi="Arial" w:cs="Arial"/>
                <w:color w:val="000000" w:themeColor="text1"/>
              </w:rPr>
            </w:pPr>
          </w:p>
          <w:p w14:paraId="657AAEB1" w14:textId="77777777" w:rsidR="00CB7FF3" w:rsidRDefault="00CB7FF3" w:rsidP="005E30BB">
            <w:pPr>
              <w:rPr>
                <w:rFonts w:ascii="Arial" w:hAnsi="Arial" w:cs="Arial"/>
                <w:color w:val="000000" w:themeColor="text1"/>
              </w:rPr>
            </w:pPr>
          </w:p>
          <w:p w14:paraId="25BA2D19" w14:textId="77777777" w:rsidR="00CB7FF3" w:rsidRDefault="00CB7FF3" w:rsidP="005E30BB">
            <w:pPr>
              <w:rPr>
                <w:rFonts w:ascii="Arial" w:hAnsi="Arial" w:cs="Arial"/>
                <w:color w:val="000000" w:themeColor="text1"/>
              </w:rPr>
            </w:pPr>
          </w:p>
          <w:p w14:paraId="34132FA1" w14:textId="77777777" w:rsidR="00CB7FF3" w:rsidRDefault="00CB7FF3" w:rsidP="005E30BB">
            <w:pPr>
              <w:rPr>
                <w:rFonts w:ascii="Arial" w:hAnsi="Arial" w:cs="Arial"/>
                <w:color w:val="000000" w:themeColor="text1"/>
              </w:rPr>
            </w:pPr>
          </w:p>
          <w:p w14:paraId="54626B53" w14:textId="77777777" w:rsidR="00CB7FF3" w:rsidRDefault="00CB7FF3" w:rsidP="005E30BB">
            <w:pPr>
              <w:rPr>
                <w:rFonts w:ascii="Arial" w:hAnsi="Arial" w:cs="Arial"/>
                <w:color w:val="000000" w:themeColor="text1"/>
              </w:rPr>
            </w:pPr>
          </w:p>
          <w:p w14:paraId="3098AA62" w14:textId="77777777" w:rsidR="00CB7FF3" w:rsidRDefault="00CB7FF3" w:rsidP="005E30BB">
            <w:pPr>
              <w:rPr>
                <w:rFonts w:ascii="Arial" w:hAnsi="Arial" w:cs="Arial"/>
                <w:color w:val="000000" w:themeColor="text1"/>
              </w:rPr>
            </w:pPr>
          </w:p>
          <w:p w14:paraId="66DA44DB" w14:textId="77777777" w:rsidR="00CB7FF3" w:rsidRDefault="00CB7FF3" w:rsidP="005E30BB">
            <w:pPr>
              <w:rPr>
                <w:rFonts w:ascii="Arial" w:hAnsi="Arial" w:cs="Arial"/>
                <w:color w:val="000000" w:themeColor="text1"/>
              </w:rPr>
            </w:pPr>
          </w:p>
          <w:p w14:paraId="0B959077" w14:textId="77777777" w:rsidR="00CB7FF3" w:rsidRDefault="00CB7FF3" w:rsidP="005E30BB">
            <w:pPr>
              <w:rPr>
                <w:rFonts w:ascii="Arial" w:hAnsi="Arial" w:cs="Arial"/>
                <w:color w:val="000000" w:themeColor="text1"/>
              </w:rPr>
            </w:pPr>
          </w:p>
          <w:p w14:paraId="515B667E" w14:textId="77777777" w:rsidR="00CB7FF3" w:rsidRDefault="00CB7FF3" w:rsidP="005E30BB">
            <w:pPr>
              <w:rPr>
                <w:rFonts w:ascii="Arial" w:hAnsi="Arial" w:cs="Arial"/>
                <w:color w:val="000000" w:themeColor="text1"/>
              </w:rPr>
            </w:pPr>
          </w:p>
          <w:p w14:paraId="69D749C7" w14:textId="48AA8920" w:rsidR="0037466C" w:rsidRDefault="00CB7FF3" w:rsidP="005E30BB">
            <w:pPr>
              <w:rPr>
                <w:rFonts w:ascii="Arial" w:hAnsi="Arial" w:cs="Arial"/>
                <w:color w:val="000000" w:themeColor="text1"/>
              </w:rPr>
            </w:pPr>
            <w:r>
              <w:rPr>
                <w:rFonts w:ascii="Arial" w:hAnsi="Arial" w:cs="Arial"/>
                <w:color w:val="000000" w:themeColor="text1"/>
              </w:rPr>
              <w:t>Dirección  de Talento Humano</w:t>
            </w:r>
          </w:p>
        </w:tc>
      </w:tr>
    </w:tbl>
    <w:p w14:paraId="27EF92D8" w14:textId="2F63D580" w:rsidR="00B87FE1" w:rsidRPr="00126758" w:rsidRDefault="00B87FE1" w:rsidP="00F0646E">
      <w:pPr>
        <w:pStyle w:val="Textoindependiente"/>
        <w:jc w:val="left"/>
        <w:rPr>
          <w:rFonts w:ascii="Arial" w:hAnsi="Arial" w:cs="Arial"/>
          <w:b/>
          <w:bCs/>
          <w:color w:val="000000" w:themeColor="text1"/>
          <w:sz w:val="22"/>
          <w:szCs w:val="22"/>
          <w:lang w:val="es-MX"/>
        </w:rPr>
      </w:pPr>
    </w:p>
    <w:sectPr w:rsidR="00B87FE1" w:rsidRPr="00126758" w:rsidSect="00103E29">
      <w:headerReference w:type="default" r:id="rId29"/>
      <w:footerReference w:type="default" r:id="rId30"/>
      <w:pgSz w:w="12240" w:h="15840" w:code="1"/>
      <w:pgMar w:top="1956" w:right="1134" w:bottom="1134"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C96B" w14:textId="77777777" w:rsidR="00676935" w:rsidRDefault="00676935" w:rsidP="005479DA">
      <w:r>
        <w:separator/>
      </w:r>
    </w:p>
  </w:endnote>
  <w:endnote w:type="continuationSeparator" w:id="0">
    <w:p w14:paraId="77A996E7" w14:textId="77777777" w:rsidR="00676935" w:rsidRDefault="00676935" w:rsidP="0054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9CE6" w14:textId="0CE4A4F8" w:rsidR="00653A95" w:rsidRDefault="00653A95">
    <w:pPr>
      <w:pStyle w:val="Piedepgina"/>
      <w:jc w:val="right"/>
    </w:pPr>
    <w:r>
      <w:rPr>
        <w:color w:val="5B9BD5" w:themeColor="accent1"/>
        <w:sz w:val="20"/>
        <w:szCs w:val="20"/>
        <w:lang w:val="es-ES"/>
      </w:rPr>
      <w:t xml:space="preserve">pág.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5D3F72">
      <w:rPr>
        <w:noProof/>
        <w:color w:val="5B9BD5" w:themeColor="accent1"/>
        <w:sz w:val="20"/>
        <w:szCs w:val="20"/>
      </w:rPr>
      <w:t>9</w:t>
    </w:r>
    <w:r>
      <w:rPr>
        <w:color w:val="5B9BD5" w:themeColor="accent1"/>
        <w:sz w:val="20"/>
        <w:szCs w:val="20"/>
      </w:rPr>
      <w:fldChar w:fldCharType="end"/>
    </w:r>
  </w:p>
  <w:p w14:paraId="0F851573" w14:textId="77777777" w:rsidR="00653A95" w:rsidRDefault="00653A95" w:rsidP="00CB7132">
    <w:pPr>
      <w:pStyle w:val="Piedepgina"/>
      <w:tabs>
        <w:tab w:val="clear" w:pos="4419"/>
        <w:tab w:val="clear" w:pos="8838"/>
        <w:tab w:val="left" w:pos="3555"/>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4BA5" w14:textId="77777777" w:rsidR="00676935" w:rsidRDefault="00676935" w:rsidP="005479DA">
      <w:r>
        <w:separator/>
      </w:r>
    </w:p>
  </w:footnote>
  <w:footnote w:type="continuationSeparator" w:id="0">
    <w:p w14:paraId="4570B728" w14:textId="77777777" w:rsidR="00676935" w:rsidRDefault="00676935" w:rsidP="005479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22AF" w14:textId="77777777" w:rsidR="00653A95" w:rsidRDefault="00653A95">
    <w:pPr>
      <w:pStyle w:val="Encabezado"/>
    </w:pPr>
    <w:r>
      <w:rPr>
        <w:noProof/>
        <w:lang w:eastAsia="es-MX"/>
      </w:rPr>
      <mc:AlternateContent>
        <mc:Choice Requires="wpg">
          <w:drawing>
            <wp:anchor distT="0" distB="0" distL="114300" distR="114300" simplePos="0" relativeHeight="251659264" behindDoc="0" locked="0" layoutInCell="1" allowOverlap="1" wp14:anchorId="42ACA7D0" wp14:editId="1A60A68B">
              <wp:simplePos x="0" y="0"/>
              <wp:positionH relativeFrom="column">
                <wp:posOffset>-120015</wp:posOffset>
              </wp:positionH>
              <wp:positionV relativeFrom="paragraph">
                <wp:posOffset>-217170</wp:posOffset>
              </wp:positionV>
              <wp:extent cx="6515636" cy="796948"/>
              <wp:effectExtent l="0" t="0" r="0" b="3175"/>
              <wp:wrapNone/>
              <wp:docPr id="1"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636" cy="796948"/>
                        <a:chOff x="-1819" y="0"/>
                        <a:chExt cx="66095" cy="5845"/>
                      </a:xfrm>
                    </wpg:grpSpPr>
                    <pic:pic xmlns:pic="http://schemas.openxmlformats.org/drawingml/2006/picture">
                      <pic:nvPicPr>
                        <pic:cNvPr id="2" name="1 Imagen" descr="Marv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19" y="0"/>
                          <a:ext cx="66095" cy="5420"/>
                        </a:xfrm>
                        <a:prstGeom prst="rect">
                          <a:avLst/>
                        </a:prstGeom>
                        <a:noFill/>
                        <a:extLst>
                          <a:ext uri="{909E8E84-426E-40DD-AFC4-6F175D3DCCD1}">
                            <a14:hiddenFill xmlns:a14="http://schemas.microsoft.com/office/drawing/2010/main">
                              <a:solidFill>
                                <a:srgbClr val="FFFFFF"/>
                              </a:solidFill>
                            </a14:hiddenFill>
                          </a:ext>
                        </a:extLst>
                      </pic:spPr>
                    </pic:pic>
                    <wps:wsp>
                      <wps:cNvPr id="3" name="2 CuadroTexto"/>
                      <wps:cNvSpPr txBox="1">
                        <a:spLocks noChangeArrowheads="1"/>
                      </wps:cNvSpPr>
                      <wps:spPr bwMode="auto">
                        <a:xfrm>
                          <a:off x="6715" y="0"/>
                          <a:ext cx="31469" cy="26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D8742" w14:textId="4F1F1A38" w:rsidR="00653A95" w:rsidRDefault="00653A95" w:rsidP="00762EFD">
                            <w:pPr>
                              <w:pStyle w:val="NormalWeb"/>
                              <w:spacing w:before="0" w:beforeAutospacing="0" w:after="0" w:afterAutospacing="0"/>
                            </w:pPr>
                            <w:r w:rsidRPr="00762EFD">
                              <w:rPr>
                                <w:rFonts w:ascii="Arial" w:hAnsi="Arial" w:cs="Arial"/>
                                <w:b/>
                                <w:bCs/>
                                <w:color w:val="000000" w:themeColor="dark1"/>
                                <w:sz w:val="16"/>
                                <w:szCs w:val="16"/>
                                <w:lang w:val="es-ES"/>
                              </w:rPr>
                              <w:t>Manual del Proceso de Reclutamiento</w:t>
                            </w:r>
                            <w:r>
                              <w:rPr>
                                <w:rFonts w:ascii="Arial" w:hAnsi="Arial" w:cs="Arial"/>
                                <w:b/>
                                <w:bCs/>
                                <w:color w:val="000000" w:themeColor="dark1"/>
                                <w:sz w:val="16"/>
                                <w:szCs w:val="16"/>
                                <w:lang w:val="es-ES"/>
                              </w:rPr>
                              <w:t xml:space="preserve"> y</w:t>
                            </w:r>
                            <w:r w:rsidRPr="00762EFD">
                              <w:rPr>
                                <w:rFonts w:ascii="Arial" w:hAnsi="Arial" w:cs="Arial"/>
                                <w:b/>
                                <w:bCs/>
                                <w:color w:val="000000" w:themeColor="dark1"/>
                                <w:sz w:val="16"/>
                                <w:szCs w:val="16"/>
                                <w:lang w:val="es-ES"/>
                              </w:rPr>
                              <w:t xml:space="preserve"> Selección </w:t>
                            </w:r>
                            <w:r w:rsidRPr="005479DA">
                              <w:rPr>
                                <w:rFonts w:ascii="Arial" w:hAnsi="Arial" w:cs="Arial"/>
                                <w:b/>
                                <w:bCs/>
                                <w:color w:val="000000" w:themeColor="dark1"/>
                                <w:sz w:val="16"/>
                                <w:szCs w:val="16"/>
                                <w:lang w:val="es-ES"/>
                              </w:rPr>
                              <w:t>de Personal</w:t>
                            </w:r>
                            <w:r>
                              <w:rPr>
                                <w:rFonts w:ascii="Arial" w:hAnsi="Arial" w:cs="Arial"/>
                                <w:b/>
                                <w:bCs/>
                                <w:color w:val="000000" w:themeColor="dark1"/>
                                <w:sz w:val="16"/>
                                <w:szCs w:val="16"/>
                                <w:lang w:val="es-ES"/>
                              </w:rPr>
                              <w:t xml:space="preserve"> </w:t>
                            </w:r>
                            <w:r w:rsidR="005D3F72">
                              <w:rPr>
                                <w:rFonts w:ascii="Arial" w:hAnsi="Arial" w:cs="Arial"/>
                                <w:b/>
                                <w:bCs/>
                                <w:color w:val="000000" w:themeColor="dark1"/>
                                <w:sz w:val="16"/>
                                <w:szCs w:val="16"/>
                                <w:lang w:val="es-ES"/>
                              </w:rPr>
                              <w:t>Administrativo</w:t>
                            </w:r>
                          </w:p>
                        </w:txbxContent>
                      </wps:txbx>
                      <wps:bodyPr rot="0" vert="horz" wrap="square" lIns="91440" tIns="45720" rIns="91440" bIns="45720" anchor="ctr" anchorCtr="0" upright="1">
                        <a:noAutofit/>
                      </wps:bodyPr>
                    </wps:wsp>
                    <wps:wsp>
                      <wps:cNvPr id="4" name="3 CuadroTexto"/>
                      <wps:cNvSpPr txBox="1">
                        <a:spLocks noChangeArrowheads="1"/>
                      </wps:cNvSpPr>
                      <wps:spPr bwMode="auto">
                        <a:xfrm>
                          <a:off x="6428" y="3646"/>
                          <a:ext cx="33771" cy="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5A12D" w14:textId="461AAC32" w:rsidR="00653A95" w:rsidRDefault="00653A95" w:rsidP="00762EFD">
                            <w:pPr>
                              <w:pStyle w:val="NormalWeb"/>
                              <w:spacing w:before="0" w:beforeAutospacing="0" w:after="0" w:afterAutospacing="0"/>
                            </w:pPr>
                            <w:r>
                              <w:rPr>
                                <w:rFonts w:ascii="Arial" w:hAnsi="Arial" w:cs="Arial"/>
                                <w:b/>
                                <w:bCs/>
                                <w:color w:val="000000" w:themeColor="dark1"/>
                                <w:sz w:val="18"/>
                                <w:szCs w:val="18"/>
                                <w:lang w:val="es-ES"/>
                              </w:rPr>
                              <w:t xml:space="preserve">Fecha de Elaboración: </w:t>
                            </w:r>
                            <w:r w:rsidRPr="00103E29">
                              <w:rPr>
                                <w:rFonts w:ascii="Arial" w:hAnsi="Arial" w:cs="Arial"/>
                                <w:b/>
                                <w:bCs/>
                                <w:sz w:val="18"/>
                                <w:szCs w:val="18"/>
                                <w:lang w:val="es-ES"/>
                              </w:rPr>
                              <w:t>11 de abril de 2023</w:t>
                            </w:r>
                          </w:p>
                        </w:txbxContent>
                      </wps:txbx>
                      <wps:bodyPr rot="0" vert="horz" wrap="square" lIns="91440" tIns="45720" rIns="91440" bIns="45720" anchor="ctr" anchorCtr="0" upright="1">
                        <a:noAutofit/>
                      </wps:bodyPr>
                    </wps:wsp>
                    <wps:wsp>
                      <wps:cNvPr id="5" name="4 CuadroTexto"/>
                      <wps:cNvSpPr txBox="1">
                        <a:spLocks noChangeArrowheads="1"/>
                      </wps:cNvSpPr>
                      <wps:spPr bwMode="auto">
                        <a:xfrm>
                          <a:off x="36841" y="481"/>
                          <a:ext cx="14679" cy="2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3245" w14:textId="77777777" w:rsidR="00653A95" w:rsidRPr="00F65F6D" w:rsidRDefault="00653A95" w:rsidP="00762EFD">
                            <w:pPr>
                              <w:pStyle w:val="NormalWeb"/>
                              <w:spacing w:before="0" w:beforeAutospacing="0" w:after="0" w:afterAutospacing="0"/>
                              <w:jc w:val="right"/>
                              <w:rPr>
                                <w:color w:val="000000" w:themeColor="text1"/>
                              </w:rPr>
                            </w:pPr>
                            <w:r>
                              <w:rPr>
                                <w:rFonts w:ascii="Arial" w:hAnsi="Arial" w:cs="Arial"/>
                                <w:b/>
                                <w:bCs/>
                                <w:color w:val="000000" w:themeColor="text1"/>
                                <w:sz w:val="20"/>
                                <w:szCs w:val="20"/>
                                <w:lang w:val="es-ES"/>
                              </w:rPr>
                              <w:t xml:space="preserve">ID: </w:t>
                            </w:r>
                            <w:r w:rsidRPr="00F65F6D">
                              <w:rPr>
                                <w:rFonts w:ascii="Arial" w:hAnsi="Arial" w:cs="Arial"/>
                                <w:b/>
                                <w:bCs/>
                                <w:color w:val="000000" w:themeColor="text1"/>
                                <w:sz w:val="20"/>
                                <w:szCs w:val="20"/>
                                <w:lang w:val="es-ES"/>
                              </w:rPr>
                              <w:t>MP</w:t>
                            </w:r>
                            <w:r>
                              <w:rPr>
                                <w:rFonts w:ascii="Arial" w:hAnsi="Arial" w:cs="Arial"/>
                                <w:b/>
                                <w:bCs/>
                                <w:color w:val="000000" w:themeColor="text1"/>
                                <w:sz w:val="20"/>
                                <w:szCs w:val="20"/>
                                <w:lang w:val="es-ES"/>
                              </w:rPr>
                              <w:t>- 08-01</w:t>
                            </w:r>
                          </w:p>
                        </w:txbxContent>
                      </wps:txbx>
                      <wps:bodyPr rot="0" vert="horz" wrap="square" lIns="91440" tIns="45720" rIns="91440" bIns="45720" anchor="ctr" anchorCtr="0" upright="1">
                        <a:noAutofit/>
                      </wps:bodyPr>
                    </wps:wsp>
                    <wps:wsp>
                      <wps:cNvPr id="6" name="5 CuadroTexto"/>
                      <wps:cNvSpPr txBox="1">
                        <a:spLocks noChangeArrowheads="1"/>
                      </wps:cNvSpPr>
                      <wps:spPr bwMode="auto">
                        <a:xfrm>
                          <a:off x="40289" y="3781"/>
                          <a:ext cx="9682" cy="2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B7DB2" w14:textId="2375B58E" w:rsidR="00653A95" w:rsidRPr="00103E29" w:rsidRDefault="00653A95" w:rsidP="00762EFD">
                            <w:pPr>
                              <w:pStyle w:val="NormalWeb"/>
                              <w:spacing w:before="0" w:beforeAutospacing="0" w:after="0" w:afterAutospacing="0"/>
                              <w:jc w:val="right"/>
                            </w:pPr>
                            <w:r w:rsidRPr="00103E29">
                              <w:rPr>
                                <w:rFonts w:ascii="Arial" w:hAnsi="Arial" w:cs="Arial"/>
                                <w:b/>
                                <w:bCs/>
                                <w:sz w:val="20"/>
                                <w:szCs w:val="20"/>
                                <w:lang w:val="es-ES"/>
                              </w:rPr>
                              <w:t>Revisión: 17</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ACA7D0" id="Grupo 14" o:spid="_x0000_s1026" style="position:absolute;margin-left:-9.45pt;margin-top:-17.1pt;width:513.05pt;height:62.75pt;z-index:251659264;mso-width-relative:margin;mso-height-relative:margin" coordorigin="-1819" coordsize="66095,5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7" type="#_x0000_t75" alt="Marvete" style="position:absolute;left:-1819;width:66095;height:5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">
                <v:imagedata r:id="rId2" o:title="Marvete"/>
              </v:shape>
              <v:shapetype id="_x0000_t202" coordsize="21600,21600" o:spt="202" path="m,l,21600r21600,l21600,xe">
                <v:stroke joinstyle="miter"/>
                <v:path gradientshapeok="t" o:connecttype="rect"/>
              </v:shapetype>
              <v:shape id="2 CuadroTexto" o:spid="_x0000_s1028" type="#_x0000_t202" style="position:absolute;left:6715;width:31469;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" stroked="f">
                <v:textbox>
                  <w:txbxContent>
                    <w:p w14:paraId="69FD8742" w14:textId="4F1F1A38" w:rsidR="00653A95" w:rsidRDefault="00653A95" w:rsidP="00762EFD">
                      <w:pPr>
                        <w:pStyle w:val="NormalWeb"/>
                        <w:spacing w:before="0" w:beforeAutospacing="0" w:after="0" w:afterAutospacing="0"/>
                      </w:pPr>
                      <w:r w:rsidRPr="00762EFD">
                        <w:rPr>
                          <w:rFonts w:ascii="Arial" w:hAnsi="Arial" w:cs="Arial"/>
                          <w:b/>
                          <w:bCs/>
                          <w:color w:val="000000" w:themeColor="dark1"/>
                          <w:sz w:val="16"/>
                          <w:szCs w:val="16"/>
                          <w:lang w:val="es-ES"/>
                        </w:rPr>
                        <w:t>Manual del Proceso de Reclutamiento</w:t>
                      </w:r>
                      <w:r>
                        <w:rPr>
                          <w:rFonts w:ascii="Arial" w:hAnsi="Arial" w:cs="Arial"/>
                          <w:b/>
                          <w:bCs/>
                          <w:color w:val="000000" w:themeColor="dark1"/>
                          <w:sz w:val="16"/>
                          <w:szCs w:val="16"/>
                          <w:lang w:val="es-ES"/>
                        </w:rPr>
                        <w:t xml:space="preserve"> y</w:t>
                      </w:r>
                      <w:r w:rsidRPr="00762EFD">
                        <w:rPr>
                          <w:rFonts w:ascii="Arial" w:hAnsi="Arial" w:cs="Arial"/>
                          <w:b/>
                          <w:bCs/>
                          <w:color w:val="000000" w:themeColor="dark1"/>
                          <w:sz w:val="16"/>
                          <w:szCs w:val="16"/>
                          <w:lang w:val="es-ES"/>
                        </w:rPr>
                        <w:t xml:space="preserve"> Selección </w:t>
                      </w:r>
                      <w:r w:rsidRPr="005479DA">
                        <w:rPr>
                          <w:rFonts w:ascii="Arial" w:hAnsi="Arial" w:cs="Arial"/>
                          <w:b/>
                          <w:bCs/>
                          <w:color w:val="000000" w:themeColor="dark1"/>
                          <w:sz w:val="16"/>
                          <w:szCs w:val="16"/>
                          <w:lang w:val="es-ES"/>
                        </w:rPr>
                        <w:t>de Personal</w:t>
                      </w:r>
                      <w:r>
                        <w:rPr>
                          <w:rFonts w:ascii="Arial" w:hAnsi="Arial" w:cs="Arial"/>
                          <w:b/>
                          <w:bCs/>
                          <w:color w:val="000000" w:themeColor="dark1"/>
                          <w:sz w:val="16"/>
                          <w:szCs w:val="16"/>
                          <w:lang w:val="es-ES"/>
                        </w:rPr>
                        <w:t xml:space="preserve"> </w:t>
                      </w:r>
                      <w:r w:rsidR="005D3F72">
                        <w:rPr>
                          <w:rFonts w:ascii="Arial" w:hAnsi="Arial" w:cs="Arial"/>
                          <w:b/>
                          <w:bCs/>
                          <w:color w:val="000000" w:themeColor="dark1"/>
                          <w:sz w:val="16"/>
                          <w:szCs w:val="16"/>
                          <w:lang w:val="es-ES"/>
                        </w:rPr>
                        <w:t>Administrativo</w:t>
                      </w:r>
                    </w:p>
                  </w:txbxContent>
                </v:textbox>
              </v:shape>
              <v:shape id="3 CuadroTexto" o:spid="_x0000_s1029" type="#_x0000_t202" style="position:absolute;left:6428;top:3646;width:33771;height:1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" stroked="f">
                <v:textbox>
                  <w:txbxContent>
                    <w:p w14:paraId="73E5A12D" w14:textId="461AAC32" w:rsidR="00653A95" w:rsidRDefault="00653A95" w:rsidP="00762EFD">
                      <w:pPr>
                        <w:pStyle w:val="NormalWeb"/>
                        <w:spacing w:before="0" w:beforeAutospacing="0" w:after="0" w:afterAutospacing="0"/>
                      </w:pPr>
                      <w:r>
                        <w:rPr>
                          <w:rFonts w:ascii="Arial" w:hAnsi="Arial" w:cs="Arial"/>
                          <w:b/>
                          <w:bCs/>
                          <w:color w:val="000000" w:themeColor="dark1"/>
                          <w:sz w:val="18"/>
                          <w:szCs w:val="18"/>
                          <w:lang w:val="es-ES"/>
                        </w:rPr>
                        <w:t xml:space="preserve">Fecha de Elaboración: </w:t>
                      </w:r>
                      <w:r w:rsidRPr="00103E29">
                        <w:rPr>
                          <w:rFonts w:ascii="Arial" w:hAnsi="Arial" w:cs="Arial"/>
                          <w:b/>
                          <w:bCs/>
                          <w:sz w:val="18"/>
                          <w:szCs w:val="18"/>
                          <w:lang w:val="es-ES"/>
                        </w:rPr>
                        <w:t>11 de abril de 2023</w:t>
                      </w:r>
                    </w:p>
                  </w:txbxContent>
                </v:textbox>
              </v:shape>
              <v:shape id="4 CuadroTexto" o:spid="_x0000_s1030" type="#_x0000_t202" style="position:absolute;left:36841;top:481;width:14679;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04403245" w14:textId="77777777" w:rsidR="00653A95" w:rsidRPr="00F65F6D" w:rsidRDefault="00653A95" w:rsidP="00762EFD">
                      <w:pPr>
                        <w:pStyle w:val="NormalWeb"/>
                        <w:spacing w:before="0" w:beforeAutospacing="0" w:after="0" w:afterAutospacing="0"/>
                        <w:jc w:val="right"/>
                        <w:rPr>
                          <w:color w:val="000000" w:themeColor="text1"/>
                        </w:rPr>
                      </w:pPr>
                      <w:r>
                        <w:rPr>
                          <w:rFonts w:ascii="Arial" w:hAnsi="Arial" w:cs="Arial"/>
                          <w:b/>
                          <w:bCs/>
                          <w:color w:val="000000" w:themeColor="text1"/>
                          <w:sz w:val="20"/>
                          <w:szCs w:val="20"/>
                          <w:lang w:val="es-ES"/>
                        </w:rPr>
                        <w:t xml:space="preserve">ID: </w:t>
                      </w:r>
                      <w:r w:rsidRPr="00F65F6D">
                        <w:rPr>
                          <w:rFonts w:ascii="Arial" w:hAnsi="Arial" w:cs="Arial"/>
                          <w:b/>
                          <w:bCs/>
                          <w:color w:val="000000" w:themeColor="text1"/>
                          <w:sz w:val="20"/>
                          <w:szCs w:val="20"/>
                          <w:lang w:val="es-ES"/>
                        </w:rPr>
                        <w:t>MP</w:t>
                      </w:r>
                      <w:r>
                        <w:rPr>
                          <w:rFonts w:ascii="Arial" w:hAnsi="Arial" w:cs="Arial"/>
                          <w:b/>
                          <w:bCs/>
                          <w:color w:val="000000" w:themeColor="text1"/>
                          <w:sz w:val="20"/>
                          <w:szCs w:val="20"/>
                          <w:lang w:val="es-ES"/>
                        </w:rPr>
                        <w:t>- 08-01</w:t>
                      </w:r>
                    </w:p>
                  </w:txbxContent>
                </v:textbox>
              </v:shape>
              <v:shape id="5 CuadroTexto" o:spid="_x0000_s1031" type="#_x0000_t202" style="position:absolute;left:40289;top:3781;width:9682;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" stroked="f">
                <v:textbox>
                  <w:txbxContent>
                    <w:p w14:paraId="659B7DB2" w14:textId="2375B58E" w:rsidR="00653A95" w:rsidRPr="00103E29" w:rsidRDefault="00653A95" w:rsidP="00762EFD">
                      <w:pPr>
                        <w:pStyle w:val="NormalWeb"/>
                        <w:spacing w:before="0" w:beforeAutospacing="0" w:after="0" w:afterAutospacing="0"/>
                        <w:jc w:val="right"/>
                      </w:pPr>
                      <w:r w:rsidRPr="00103E29">
                        <w:rPr>
                          <w:rFonts w:ascii="Arial" w:hAnsi="Arial" w:cs="Arial"/>
                          <w:b/>
                          <w:bCs/>
                          <w:sz w:val="20"/>
                          <w:szCs w:val="20"/>
                          <w:lang w:val="es-ES"/>
                        </w:rPr>
                        <w:t>Revisión: 17</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5pt;height:8.65pt" o:bullet="t">
        <v:imagedata r:id="rId1" o:title="BD15059_"/>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4"/>
    <w:multiLevelType w:val="multilevel"/>
    <w:tmpl w:val="F0E40400"/>
    <w:name w:val="WW8Num4"/>
    <w:lvl w:ilvl="0">
      <w:start w:val="1"/>
      <w:numFmt w:val="decimal"/>
      <w:lvlText w:val="%1."/>
      <w:lvlJc w:val="left"/>
      <w:pPr>
        <w:tabs>
          <w:tab w:val="num" w:pos="0"/>
        </w:tabs>
        <w:ind w:left="360" w:hanging="360"/>
      </w:pPr>
      <w:rPr>
        <w:rFonts w:ascii="Arial" w:hAnsi="Arial" w:hint="default"/>
        <w:b w:val="0"/>
        <w:i w:val="0"/>
        <w:caps w:val="0"/>
        <w:strike w:val="0"/>
        <w:dstrike w:val="0"/>
        <w:vanish w:val="0"/>
        <w:color w:val="auto"/>
        <w:sz w:val="22"/>
        <w:vertAlign w:val="baseline"/>
      </w:rPr>
    </w:lvl>
    <w:lvl w:ilvl="1">
      <w:start w:val="1"/>
      <w:numFmt w:val="decimal"/>
      <w:lvlText w:val="%1.%2."/>
      <w:lvlJc w:val="left"/>
      <w:pPr>
        <w:tabs>
          <w:tab w:val="num" w:pos="-436"/>
        </w:tabs>
        <w:ind w:left="644"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5"/>
    <w:multiLevelType w:val="multilevel"/>
    <w:tmpl w:val="00000005"/>
    <w:name w:val="WW8Num5"/>
    <w:lvl w:ilvl="0">
      <w:start w:val="4"/>
      <w:numFmt w:val="decimal"/>
      <w:pStyle w:val="Ttulo1"/>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15846C3"/>
    <w:multiLevelType w:val="multilevel"/>
    <w:tmpl w:val="EC44973E"/>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CB24C10"/>
    <w:multiLevelType w:val="hybridMultilevel"/>
    <w:tmpl w:val="032CE6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FA28FD"/>
    <w:multiLevelType w:val="hybridMultilevel"/>
    <w:tmpl w:val="817CD19A"/>
    <w:lvl w:ilvl="0" w:tplc="26E2F458">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652270"/>
    <w:multiLevelType w:val="hybridMultilevel"/>
    <w:tmpl w:val="68BA26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E60130"/>
    <w:multiLevelType w:val="hybridMultilevel"/>
    <w:tmpl w:val="F6328DC0"/>
    <w:lvl w:ilvl="0" w:tplc="BC4EA4C0">
      <w:start w:val="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F22CF3"/>
    <w:multiLevelType w:val="hybridMultilevel"/>
    <w:tmpl w:val="337A4A22"/>
    <w:lvl w:ilvl="0" w:tplc="0296792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1C669B"/>
    <w:multiLevelType w:val="multilevel"/>
    <w:tmpl w:val="62584B56"/>
    <w:lvl w:ilvl="0">
      <w:start w:val="7"/>
      <w:numFmt w:val="decimal"/>
      <w:lvlText w:val="%1"/>
      <w:lvlJc w:val="left"/>
      <w:pPr>
        <w:ind w:left="420" w:hanging="420"/>
      </w:pPr>
      <w:rPr>
        <w:rFonts w:hint="default"/>
        <w:b/>
      </w:rPr>
    </w:lvl>
    <w:lvl w:ilvl="1">
      <w:start w:val="10"/>
      <w:numFmt w:val="decimal"/>
      <w:lvlText w:val="%1.%2"/>
      <w:lvlJc w:val="left"/>
      <w:pPr>
        <w:ind w:left="1271" w:hanging="4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0" w15:restartNumberingAfterBreak="0">
    <w:nsid w:val="4D173A80"/>
    <w:multiLevelType w:val="hybridMultilevel"/>
    <w:tmpl w:val="6F00F4FC"/>
    <w:lvl w:ilvl="0" w:tplc="310623C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F90ECE"/>
    <w:multiLevelType w:val="multilevel"/>
    <w:tmpl w:val="2A54257C"/>
    <w:lvl w:ilvl="0">
      <w:start w:val="7"/>
      <w:numFmt w:val="decimal"/>
      <w:lvlText w:val="%1."/>
      <w:lvlJc w:val="left"/>
      <w:pPr>
        <w:ind w:left="480" w:hanging="48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8"/>
  </w:num>
  <w:num w:numId="3">
    <w:abstractNumId w:val="11"/>
  </w:num>
  <w:num w:numId="4">
    <w:abstractNumId w:val="3"/>
  </w:num>
  <w:num w:numId="5">
    <w:abstractNumId w:val="4"/>
  </w:num>
  <w:num w:numId="6">
    <w:abstractNumId w:val="5"/>
  </w:num>
  <w:num w:numId="7">
    <w:abstractNumId w:val="9"/>
  </w:num>
  <w:num w:numId="8">
    <w:abstractNumId w:val="7"/>
  </w:num>
  <w:num w:numId="9">
    <w:abstractNumId w:val="6"/>
  </w:num>
  <w:num w:numId="1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DA"/>
    <w:rsid w:val="00003297"/>
    <w:rsid w:val="00005D3D"/>
    <w:rsid w:val="00011760"/>
    <w:rsid w:val="00012510"/>
    <w:rsid w:val="00012BDD"/>
    <w:rsid w:val="00015D78"/>
    <w:rsid w:val="000166AC"/>
    <w:rsid w:val="00016D6A"/>
    <w:rsid w:val="00017600"/>
    <w:rsid w:val="00017E77"/>
    <w:rsid w:val="00020D4E"/>
    <w:rsid w:val="00021928"/>
    <w:rsid w:val="00024D1A"/>
    <w:rsid w:val="00025870"/>
    <w:rsid w:val="000274EF"/>
    <w:rsid w:val="00031909"/>
    <w:rsid w:val="0003782E"/>
    <w:rsid w:val="00037AE6"/>
    <w:rsid w:val="00040183"/>
    <w:rsid w:val="00041B84"/>
    <w:rsid w:val="0004297A"/>
    <w:rsid w:val="000458E0"/>
    <w:rsid w:val="000556A1"/>
    <w:rsid w:val="00056614"/>
    <w:rsid w:val="00056C99"/>
    <w:rsid w:val="00071A85"/>
    <w:rsid w:val="000757BF"/>
    <w:rsid w:val="00076877"/>
    <w:rsid w:val="0007709A"/>
    <w:rsid w:val="00080F1B"/>
    <w:rsid w:val="00087A03"/>
    <w:rsid w:val="000A1C91"/>
    <w:rsid w:val="000A2799"/>
    <w:rsid w:val="000A286A"/>
    <w:rsid w:val="000B4724"/>
    <w:rsid w:val="000C27A5"/>
    <w:rsid w:val="000C62CE"/>
    <w:rsid w:val="000C65DD"/>
    <w:rsid w:val="000C7580"/>
    <w:rsid w:val="000D61C6"/>
    <w:rsid w:val="000E43C0"/>
    <w:rsid w:val="000F65F8"/>
    <w:rsid w:val="001031BF"/>
    <w:rsid w:val="00103E29"/>
    <w:rsid w:val="00105664"/>
    <w:rsid w:val="00106D1B"/>
    <w:rsid w:val="00115B0A"/>
    <w:rsid w:val="00116598"/>
    <w:rsid w:val="001174C5"/>
    <w:rsid w:val="00122FD5"/>
    <w:rsid w:val="00123330"/>
    <w:rsid w:val="001254E4"/>
    <w:rsid w:val="00126758"/>
    <w:rsid w:val="00127F07"/>
    <w:rsid w:val="00127F1E"/>
    <w:rsid w:val="00131F5A"/>
    <w:rsid w:val="00134DE6"/>
    <w:rsid w:val="00137C55"/>
    <w:rsid w:val="00137E85"/>
    <w:rsid w:val="001457F4"/>
    <w:rsid w:val="00150A88"/>
    <w:rsid w:val="001558DE"/>
    <w:rsid w:val="00156901"/>
    <w:rsid w:val="001572A6"/>
    <w:rsid w:val="001576E0"/>
    <w:rsid w:val="00161F58"/>
    <w:rsid w:val="00167978"/>
    <w:rsid w:val="00170E1B"/>
    <w:rsid w:val="001727F8"/>
    <w:rsid w:val="00173FFF"/>
    <w:rsid w:val="0017751C"/>
    <w:rsid w:val="001808E9"/>
    <w:rsid w:val="0018524B"/>
    <w:rsid w:val="00197905"/>
    <w:rsid w:val="001A067D"/>
    <w:rsid w:val="001A637B"/>
    <w:rsid w:val="001B169D"/>
    <w:rsid w:val="001B2C3D"/>
    <w:rsid w:val="001B4780"/>
    <w:rsid w:val="001C1907"/>
    <w:rsid w:val="001C2A0B"/>
    <w:rsid w:val="001C4111"/>
    <w:rsid w:val="001C4577"/>
    <w:rsid w:val="001C5C21"/>
    <w:rsid w:val="001D5F3E"/>
    <w:rsid w:val="001D6B1A"/>
    <w:rsid w:val="001E0771"/>
    <w:rsid w:val="001E27ED"/>
    <w:rsid w:val="001E5ED0"/>
    <w:rsid w:val="001F6ED6"/>
    <w:rsid w:val="00201DCB"/>
    <w:rsid w:val="00201EC4"/>
    <w:rsid w:val="00202399"/>
    <w:rsid w:val="00202771"/>
    <w:rsid w:val="00210C91"/>
    <w:rsid w:val="00210FEA"/>
    <w:rsid w:val="00223E3C"/>
    <w:rsid w:val="002308D4"/>
    <w:rsid w:val="00231456"/>
    <w:rsid w:val="00233008"/>
    <w:rsid w:val="00233FB0"/>
    <w:rsid w:val="0025462E"/>
    <w:rsid w:val="00261EEA"/>
    <w:rsid w:val="002623CE"/>
    <w:rsid w:val="002638A4"/>
    <w:rsid w:val="00264F3D"/>
    <w:rsid w:val="00277151"/>
    <w:rsid w:val="0027741A"/>
    <w:rsid w:val="00277F67"/>
    <w:rsid w:val="002811F0"/>
    <w:rsid w:val="0028232C"/>
    <w:rsid w:val="00282CF0"/>
    <w:rsid w:val="00286465"/>
    <w:rsid w:val="002945E8"/>
    <w:rsid w:val="00295168"/>
    <w:rsid w:val="0029794E"/>
    <w:rsid w:val="002A4683"/>
    <w:rsid w:val="002A4DF2"/>
    <w:rsid w:val="002A7E56"/>
    <w:rsid w:val="002B3096"/>
    <w:rsid w:val="002B5A06"/>
    <w:rsid w:val="002B6378"/>
    <w:rsid w:val="002B6B90"/>
    <w:rsid w:val="002C6841"/>
    <w:rsid w:val="002D2707"/>
    <w:rsid w:val="002E52E9"/>
    <w:rsid w:val="002E7861"/>
    <w:rsid w:val="002F0B21"/>
    <w:rsid w:val="002F2BCC"/>
    <w:rsid w:val="002F2E60"/>
    <w:rsid w:val="002F460E"/>
    <w:rsid w:val="002F5184"/>
    <w:rsid w:val="002F6116"/>
    <w:rsid w:val="00311913"/>
    <w:rsid w:val="003120D1"/>
    <w:rsid w:val="00313B74"/>
    <w:rsid w:val="003150B9"/>
    <w:rsid w:val="00316483"/>
    <w:rsid w:val="003229DA"/>
    <w:rsid w:val="00327917"/>
    <w:rsid w:val="00341231"/>
    <w:rsid w:val="00342E8C"/>
    <w:rsid w:val="00344B02"/>
    <w:rsid w:val="00345E3C"/>
    <w:rsid w:val="00355DE7"/>
    <w:rsid w:val="00363369"/>
    <w:rsid w:val="0036506C"/>
    <w:rsid w:val="00371E52"/>
    <w:rsid w:val="00373D56"/>
    <w:rsid w:val="00374171"/>
    <w:rsid w:val="0037466C"/>
    <w:rsid w:val="0037497B"/>
    <w:rsid w:val="003772E0"/>
    <w:rsid w:val="00381066"/>
    <w:rsid w:val="00384E44"/>
    <w:rsid w:val="00394742"/>
    <w:rsid w:val="003948C8"/>
    <w:rsid w:val="003A4DDC"/>
    <w:rsid w:val="003B0C5D"/>
    <w:rsid w:val="003B0CCA"/>
    <w:rsid w:val="003B160C"/>
    <w:rsid w:val="003B6F66"/>
    <w:rsid w:val="003C0AD4"/>
    <w:rsid w:val="003C56A3"/>
    <w:rsid w:val="003D5DF9"/>
    <w:rsid w:val="003D76CB"/>
    <w:rsid w:val="003D7939"/>
    <w:rsid w:val="003E206A"/>
    <w:rsid w:val="003F4C9E"/>
    <w:rsid w:val="00401379"/>
    <w:rsid w:val="00403315"/>
    <w:rsid w:val="00404548"/>
    <w:rsid w:val="0040689E"/>
    <w:rsid w:val="00423A84"/>
    <w:rsid w:val="00430B88"/>
    <w:rsid w:val="00436EA7"/>
    <w:rsid w:val="00441951"/>
    <w:rsid w:val="0044580B"/>
    <w:rsid w:val="004460F1"/>
    <w:rsid w:val="00446F7D"/>
    <w:rsid w:val="00446FA0"/>
    <w:rsid w:val="004476E1"/>
    <w:rsid w:val="00455CA6"/>
    <w:rsid w:val="004713E0"/>
    <w:rsid w:val="0047177D"/>
    <w:rsid w:val="0047296B"/>
    <w:rsid w:val="004749C8"/>
    <w:rsid w:val="00475E71"/>
    <w:rsid w:val="00475EB7"/>
    <w:rsid w:val="004762DD"/>
    <w:rsid w:val="0048097B"/>
    <w:rsid w:val="0048506D"/>
    <w:rsid w:val="00487358"/>
    <w:rsid w:val="00490740"/>
    <w:rsid w:val="00490C38"/>
    <w:rsid w:val="00493AD2"/>
    <w:rsid w:val="004940E2"/>
    <w:rsid w:val="004A324F"/>
    <w:rsid w:val="004B1D8F"/>
    <w:rsid w:val="004B5C36"/>
    <w:rsid w:val="004B6EEA"/>
    <w:rsid w:val="004C1C45"/>
    <w:rsid w:val="004C6DB9"/>
    <w:rsid w:val="004D474A"/>
    <w:rsid w:val="004D491F"/>
    <w:rsid w:val="004D7864"/>
    <w:rsid w:val="004E0757"/>
    <w:rsid w:val="004E4EE2"/>
    <w:rsid w:val="004E6BEE"/>
    <w:rsid w:val="004F4D5D"/>
    <w:rsid w:val="004F522B"/>
    <w:rsid w:val="00501005"/>
    <w:rsid w:val="00502A8A"/>
    <w:rsid w:val="00502EAC"/>
    <w:rsid w:val="00511A84"/>
    <w:rsid w:val="005121C4"/>
    <w:rsid w:val="005148AA"/>
    <w:rsid w:val="00515B95"/>
    <w:rsid w:val="00517F98"/>
    <w:rsid w:val="00521143"/>
    <w:rsid w:val="00523DE4"/>
    <w:rsid w:val="005362EA"/>
    <w:rsid w:val="0053678C"/>
    <w:rsid w:val="005408D0"/>
    <w:rsid w:val="00540A00"/>
    <w:rsid w:val="00544766"/>
    <w:rsid w:val="00545762"/>
    <w:rsid w:val="005479DA"/>
    <w:rsid w:val="00547FC7"/>
    <w:rsid w:val="00551F4C"/>
    <w:rsid w:val="00552AE6"/>
    <w:rsid w:val="0055346C"/>
    <w:rsid w:val="00554B5F"/>
    <w:rsid w:val="005551E6"/>
    <w:rsid w:val="00557CCB"/>
    <w:rsid w:val="00560A05"/>
    <w:rsid w:val="005632D2"/>
    <w:rsid w:val="00574370"/>
    <w:rsid w:val="005754AE"/>
    <w:rsid w:val="00575A30"/>
    <w:rsid w:val="00575F62"/>
    <w:rsid w:val="00577E87"/>
    <w:rsid w:val="005838C6"/>
    <w:rsid w:val="005866D2"/>
    <w:rsid w:val="00591173"/>
    <w:rsid w:val="00594228"/>
    <w:rsid w:val="0059484C"/>
    <w:rsid w:val="00595409"/>
    <w:rsid w:val="005972B9"/>
    <w:rsid w:val="005A16D4"/>
    <w:rsid w:val="005A40AB"/>
    <w:rsid w:val="005A58DB"/>
    <w:rsid w:val="005B692C"/>
    <w:rsid w:val="005C04B3"/>
    <w:rsid w:val="005C1192"/>
    <w:rsid w:val="005C2E2F"/>
    <w:rsid w:val="005C61B6"/>
    <w:rsid w:val="005C7788"/>
    <w:rsid w:val="005D3F72"/>
    <w:rsid w:val="005D5178"/>
    <w:rsid w:val="005E30BB"/>
    <w:rsid w:val="005E37D9"/>
    <w:rsid w:val="005E4392"/>
    <w:rsid w:val="005E6506"/>
    <w:rsid w:val="005F09FD"/>
    <w:rsid w:val="005F2B4C"/>
    <w:rsid w:val="006036E4"/>
    <w:rsid w:val="00603AC0"/>
    <w:rsid w:val="00604C1F"/>
    <w:rsid w:val="006111EF"/>
    <w:rsid w:val="006119C6"/>
    <w:rsid w:val="00614A2D"/>
    <w:rsid w:val="00616857"/>
    <w:rsid w:val="006175C7"/>
    <w:rsid w:val="00617F7A"/>
    <w:rsid w:val="00624A23"/>
    <w:rsid w:val="00631089"/>
    <w:rsid w:val="006343F3"/>
    <w:rsid w:val="0065093D"/>
    <w:rsid w:val="00651CB3"/>
    <w:rsid w:val="00653A95"/>
    <w:rsid w:val="006609D6"/>
    <w:rsid w:val="0067242F"/>
    <w:rsid w:val="00676935"/>
    <w:rsid w:val="00680466"/>
    <w:rsid w:val="0068087E"/>
    <w:rsid w:val="00686E1A"/>
    <w:rsid w:val="00690511"/>
    <w:rsid w:val="00690898"/>
    <w:rsid w:val="006909B5"/>
    <w:rsid w:val="00690E23"/>
    <w:rsid w:val="00697567"/>
    <w:rsid w:val="006A01C1"/>
    <w:rsid w:val="006A0355"/>
    <w:rsid w:val="006A091B"/>
    <w:rsid w:val="006A1C44"/>
    <w:rsid w:val="006A2BA0"/>
    <w:rsid w:val="006A5361"/>
    <w:rsid w:val="006A567F"/>
    <w:rsid w:val="006A6194"/>
    <w:rsid w:val="006B0BDB"/>
    <w:rsid w:val="006B0CFD"/>
    <w:rsid w:val="006B1339"/>
    <w:rsid w:val="006B4AD8"/>
    <w:rsid w:val="006C0308"/>
    <w:rsid w:val="006D3767"/>
    <w:rsid w:val="006D5914"/>
    <w:rsid w:val="006E0193"/>
    <w:rsid w:val="006E024F"/>
    <w:rsid w:val="006E123B"/>
    <w:rsid w:val="006E288F"/>
    <w:rsid w:val="006E290D"/>
    <w:rsid w:val="006E5990"/>
    <w:rsid w:val="006F0475"/>
    <w:rsid w:val="006F0AFE"/>
    <w:rsid w:val="006F12FF"/>
    <w:rsid w:val="006F6D62"/>
    <w:rsid w:val="006F6F87"/>
    <w:rsid w:val="006F71E1"/>
    <w:rsid w:val="006F7F91"/>
    <w:rsid w:val="0070064F"/>
    <w:rsid w:val="00701C65"/>
    <w:rsid w:val="00704443"/>
    <w:rsid w:val="007119E5"/>
    <w:rsid w:val="007145B1"/>
    <w:rsid w:val="00715F77"/>
    <w:rsid w:val="00723648"/>
    <w:rsid w:val="00724D0C"/>
    <w:rsid w:val="00730B30"/>
    <w:rsid w:val="00730C79"/>
    <w:rsid w:val="007375E5"/>
    <w:rsid w:val="00743F21"/>
    <w:rsid w:val="00747A44"/>
    <w:rsid w:val="007501CD"/>
    <w:rsid w:val="00750984"/>
    <w:rsid w:val="00753E7F"/>
    <w:rsid w:val="0075419B"/>
    <w:rsid w:val="00754C4A"/>
    <w:rsid w:val="0075526E"/>
    <w:rsid w:val="007603CC"/>
    <w:rsid w:val="00762EFD"/>
    <w:rsid w:val="007640F0"/>
    <w:rsid w:val="00764930"/>
    <w:rsid w:val="0076605C"/>
    <w:rsid w:val="007661D3"/>
    <w:rsid w:val="00767329"/>
    <w:rsid w:val="00772439"/>
    <w:rsid w:val="00773751"/>
    <w:rsid w:val="00773F03"/>
    <w:rsid w:val="00783095"/>
    <w:rsid w:val="0078379D"/>
    <w:rsid w:val="00785762"/>
    <w:rsid w:val="007867DB"/>
    <w:rsid w:val="00786CBF"/>
    <w:rsid w:val="00786DEE"/>
    <w:rsid w:val="007870F6"/>
    <w:rsid w:val="00793527"/>
    <w:rsid w:val="00796F72"/>
    <w:rsid w:val="00797971"/>
    <w:rsid w:val="007A02FE"/>
    <w:rsid w:val="007A3954"/>
    <w:rsid w:val="007A4591"/>
    <w:rsid w:val="007C16F6"/>
    <w:rsid w:val="007D3C9C"/>
    <w:rsid w:val="007D4F04"/>
    <w:rsid w:val="007D60D3"/>
    <w:rsid w:val="007D60F7"/>
    <w:rsid w:val="007E3ED1"/>
    <w:rsid w:val="007F0D7E"/>
    <w:rsid w:val="007F1918"/>
    <w:rsid w:val="007F3418"/>
    <w:rsid w:val="007F510C"/>
    <w:rsid w:val="007F6443"/>
    <w:rsid w:val="007F64B7"/>
    <w:rsid w:val="008044A6"/>
    <w:rsid w:val="00811387"/>
    <w:rsid w:val="00814BC7"/>
    <w:rsid w:val="008167E3"/>
    <w:rsid w:val="00817C6E"/>
    <w:rsid w:val="008221F7"/>
    <w:rsid w:val="00831C10"/>
    <w:rsid w:val="008371FA"/>
    <w:rsid w:val="00844EE4"/>
    <w:rsid w:val="008508EE"/>
    <w:rsid w:val="00850FC5"/>
    <w:rsid w:val="008533B7"/>
    <w:rsid w:val="00864F39"/>
    <w:rsid w:val="0086554D"/>
    <w:rsid w:val="00871E0B"/>
    <w:rsid w:val="0087523E"/>
    <w:rsid w:val="0087555A"/>
    <w:rsid w:val="008808CC"/>
    <w:rsid w:val="00884149"/>
    <w:rsid w:val="008873E0"/>
    <w:rsid w:val="00890029"/>
    <w:rsid w:val="008937CA"/>
    <w:rsid w:val="0089579E"/>
    <w:rsid w:val="00897D2D"/>
    <w:rsid w:val="008A698A"/>
    <w:rsid w:val="008B068D"/>
    <w:rsid w:val="008B1839"/>
    <w:rsid w:val="008B1B1F"/>
    <w:rsid w:val="008C449E"/>
    <w:rsid w:val="008D006E"/>
    <w:rsid w:val="008D481F"/>
    <w:rsid w:val="008D5F61"/>
    <w:rsid w:val="008D780D"/>
    <w:rsid w:val="008E4667"/>
    <w:rsid w:val="008E63B1"/>
    <w:rsid w:val="008F2041"/>
    <w:rsid w:val="008F2D86"/>
    <w:rsid w:val="008F3D0B"/>
    <w:rsid w:val="008F4F01"/>
    <w:rsid w:val="008F6E32"/>
    <w:rsid w:val="008F7053"/>
    <w:rsid w:val="00900461"/>
    <w:rsid w:val="00901AAE"/>
    <w:rsid w:val="00902B01"/>
    <w:rsid w:val="009033F8"/>
    <w:rsid w:val="00904BD9"/>
    <w:rsid w:val="00905744"/>
    <w:rsid w:val="00906431"/>
    <w:rsid w:val="00916CC4"/>
    <w:rsid w:val="00921720"/>
    <w:rsid w:val="009260C4"/>
    <w:rsid w:val="00926A23"/>
    <w:rsid w:val="00926A7C"/>
    <w:rsid w:val="00926C0F"/>
    <w:rsid w:val="00934F48"/>
    <w:rsid w:val="009368E9"/>
    <w:rsid w:val="00940404"/>
    <w:rsid w:val="0094205F"/>
    <w:rsid w:val="00942A24"/>
    <w:rsid w:val="00943570"/>
    <w:rsid w:val="009444C1"/>
    <w:rsid w:val="00944ACA"/>
    <w:rsid w:val="00952BE2"/>
    <w:rsid w:val="00953683"/>
    <w:rsid w:val="00956CE5"/>
    <w:rsid w:val="0096137B"/>
    <w:rsid w:val="009639D9"/>
    <w:rsid w:val="00971FD2"/>
    <w:rsid w:val="009747AC"/>
    <w:rsid w:val="009751B1"/>
    <w:rsid w:val="0097769E"/>
    <w:rsid w:val="00981619"/>
    <w:rsid w:val="00983497"/>
    <w:rsid w:val="00984171"/>
    <w:rsid w:val="009931E1"/>
    <w:rsid w:val="00995EDE"/>
    <w:rsid w:val="009A3C5B"/>
    <w:rsid w:val="009A45B9"/>
    <w:rsid w:val="009A6CCC"/>
    <w:rsid w:val="009B6B48"/>
    <w:rsid w:val="009B716B"/>
    <w:rsid w:val="009B7CBF"/>
    <w:rsid w:val="009B7EBF"/>
    <w:rsid w:val="009B7F4A"/>
    <w:rsid w:val="009C3201"/>
    <w:rsid w:val="009C7CCD"/>
    <w:rsid w:val="009D194F"/>
    <w:rsid w:val="009D700E"/>
    <w:rsid w:val="009E1B2C"/>
    <w:rsid w:val="009E27ED"/>
    <w:rsid w:val="009F36E4"/>
    <w:rsid w:val="009F4580"/>
    <w:rsid w:val="009F7180"/>
    <w:rsid w:val="00A02565"/>
    <w:rsid w:val="00A04F55"/>
    <w:rsid w:val="00A05AF9"/>
    <w:rsid w:val="00A10A25"/>
    <w:rsid w:val="00A124A5"/>
    <w:rsid w:val="00A15602"/>
    <w:rsid w:val="00A17BBF"/>
    <w:rsid w:val="00A23F6B"/>
    <w:rsid w:val="00A26192"/>
    <w:rsid w:val="00A27845"/>
    <w:rsid w:val="00A312A8"/>
    <w:rsid w:val="00A32F4E"/>
    <w:rsid w:val="00A35DAC"/>
    <w:rsid w:val="00A361D1"/>
    <w:rsid w:val="00A36679"/>
    <w:rsid w:val="00A3685E"/>
    <w:rsid w:val="00A368AD"/>
    <w:rsid w:val="00A4086B"/>
    <w:rsid w:val="00A41060"/>
    <w:rsid w:val="00A44106"/>
    <w:rsid w:val="00A44672"/>
    <w:rsid w:val="00A45128"/>
    <w:rsid w:val="00A455DF"/>
    <w:rsid w:val="00A534D5"/>
    <w:rsid w:val="00A54A63"/>
    <w:rsid w:val="00A61891"/>
    <w:rsid w:val="00A62BCA"/>
    <w:rsid w:val="00A63908"/>
    <w:rsid w:val="00A63D15"/>
    <w:rsid w:val="00A66AC1"/>
    <w:rsid w:val="00A66EB2"/>
    <w:rsid w:val="00A6786F"/>
    <w:rsid w:val="00A70F3D"/>
    <w:rsid w:val="00A710C3"/>
    <w:rsid w:val="00A71F1A"/>
    <w:rsid w:val="00A73FC5"/>
    <w:rsid w:val="00A740A5"/>
    <w:rsid w:val="00A8508C"/>
    <w:rsid w:val="00A85ED1"/>
    <w:rsid w:val="00A870E3"/>
    <w:rsid w:val="00A90E7F"/>
    <w:rsid w:val="00A93E0A"/>
    <w:rsid w:val="00A95478"/>
    <w:rsid w:val="00AA357C"/>
    <w:rsid w:val="00AA748A"/>
    <w:rsid w:val="00AB7803"/>
    <w:rsid w:val="00AC439A"/>
    <w:rsid w:val="00AC6EB9"/>
    <w:rsid w:val="00AD0A60"/>
    <w:rsid w:val="00AD0DC8"/>
    <w:rsid w:val="00AD11DF"/>
    <w:rsid w:val="00AD24C6"/>
    <w:rsid w:val="00AD3AA8"/>
    <w:rsid w:val="00AD756D"/>
    <w:rsid w:val="00AD792C"/>
    <w:rsid w:val="00AE0748"/>
    <w:rsid w:val="00AE40EA"/>
    <w:rsid w:val="00AF7972"/>
    <w:rsid w:val="00AF7F60"/>
    <w:rsid w:val="00B1133D"/>
    <w:rsid w:val="00B12949"/>
    <w:rsid w:val="00B13BEB"/>
    <w:rsid w:val="00B201EE"/>
    <w:rsid w:val="00B21FBF"/>
    <w:rsid w:val="00B246E2"/>
    <w:rsid w:val="00B24AE4"/>
    <w:rsid w:val="00B25013"/>
    <w:rsid w:val="00B26340"/>
    <w:rsid w:val="00B3398D"/>
    <w:rsid w:val="00B369A0"/>
    <w:rsid w:val="00B4041F"/>
    <w:rsid w:val="00B40F58"/>
    <w:rsid w:val="00B41783"/>
    <w:rsid w:val="00B42736"/>
    <w:rsid w:val="00B4592D"/>
    <w:rsid w:val="00B505C9"/>
    <w:rsid w:val="00B52997"/>
    <w:rsid w:val="00B5432E"/>
    <w:rsid w:val="00B568DF"/>
    <w:rsid w:val="00B56E63"/>
    <w:rsid w:val="00B577D0"/>
    <w:rsid w:val="00B579F2"/>
    <w:rsid w:val="00B71336"/>
    <w:rsid w:val="00B76B4B"/>
    <w:rsid w:val="00B80564"/>
    <w:rsid w:val="00B8321D"/>
    <w:rsid w:val="00B87FE1"/>
    <w:rsid w:val="00B90C71"/>
    <w:rsid w:val="00B92A14"/>
    <w:rsid w:val="00BA2D19"/>
    <w:rsid w:val="00BA4CD5"/>
    <w:rsid w:val="00BA4D43"/>
    <w:rsid w:val="00BA5BBD"/>
    <w:rsid w:val="00BA6061"/>
    <w:rsid w:val="00BB26FC"/>
    <w:rsid w:val="00BB7868"/>
    <w:rsid w:val="00BC0870"/>
    <w:rsid w:val="00BD0A7B"/>
    <w:rsid w:val="00BD2119"/>
    <w:rsid w:val="00BD2695"/>
    <w:rsid w:val="00BD5527"/>
    <w:rsid w:val="00BD570C"/>
    <w:rsid w:val="00BE0D12"/>
    <w:rsid w:val="00BE2C05"/>
    <w:rsid w:val="00BE5A1E"/>
    <w:rsid w:val="00BE5FF8"/>
    <w:rsid w:val="00BE65AC"/>
    <w:rsid w:val="00BE7A08"/>
    <w:rsid w:val="00BF53D5"/>
    <w:rsid w:val="00C028AD"/>
    <w:rsid w:val="00C04634"/>
    <w:rsid w:val="00C102E2"/>
    <w:rsid w:val="00C162D7"/>
    <w:rsid w:val="00C20406"/>
    <w:rsid w:val="00C27871"/>
    <w:rsid w:val="00C27F89"/>
    <w:rsid w:val="00C3107C"/>
    <w:rsid w:val="00C378D2"/>
    <w:rsid w:val="00C476B5"/>
    <w:rsid w:val="00C531D8"/>
    <w:rsid w:val="00C534B7"/>
    <w:rsid w:val="00C54572"/>
    <w:rsid w:val="00C64A5C"/>
    <w:rsid w:val="00C65C0A"/>
    <w:rsid w:val="00C67594"/>
    <w:rsid w:val="00C75954"/>
    <w:rsid w:val="00C82E6F"/>
    <w:rsid w:val="00C9017A"/>
    <w:rsid w:val="00C90376"/>
    <w:rsid w:val="00CA2FA1"/>
    <w:rsid w:val="00CA7A68"/>
    <w:rsid w:val="00CB01C3"/>
    <w:rsid w:val="00CB0692"/>
    <w:rsid w:val="00CB15C4"/>
    <w:rsid w:val="00CB697E"/>
    <w:rsid w:val="00CB7132"/>
    <w:rsid w:val="00CB7FF3"/>
    <w:rsid w:val="00CC336E"/>
    <w:rsid w:val="00CD1AD7"/>
    <w:rsid w:val="00CD22AC"/>
    <w:rsid w:val="00CD5AE4"/>
    <w:rsid w:val="00CE0322"/>
    <w:rsid w:val="00CF08F6"/>
    <w:rsid w:val="00CF31E1"/>
    <w:rsid w:val="00CF45CC"/>
    <w:rsid w:val="00CF4876"/>
    <w:rsid w:val="00D05AD6"/>
    <w:rsid w:val="00D170B2"/>
    <w:rsid w:val="00D1751F"/>
    <w:rsid w:val="00D232D0"/>
    <w:rsid w:val="00D25862"/>
    <w:rsid w:val="00D27CEA"/>
    <w:rsid w:val="00D305AF"/>
    <w:rsid w:val="00D317EA"/>
    <w:rsid w:val="00D33A4C"/>
    <w:rsid w:val="00D36FD3"/>
    <w:rsid w:val="00D4225C"/>
    <w:rsid w:val="00D4303E"/>
    <w:rsid w:val="00D45682"/>
    <w:rsid w:val="00D51D93"/>
    <w:rsid w:val="00D53AEC"/>
    <w:rsid w:val="00D60553"/>
    <w:rsid w:val="00D6273B"/>
    <w:rsid w:val="00D72432"/>
    <w:rsid w:val="00D765BF"/>
    <w:rsid w:val="00D80065"/>
    <w:rsid w:val="00D82F2D"/>
    <w:rsid w:val="00D8581C"/>
    <w:rsid w:val="00D860A1"/>
    <w:rsid w:val="00D93452"/>
    <w:rsid w:val="00D96C51"/>
    <w:rsid w:val="00DA149B"/>
    <w:rsid w:val="00DA1DA8"/>
    <w:rsid w:val="00DA1F13"/>
    <w:rsid w:val="00DA618D"/>
    <w:rsid w:val="00DA7478"/>
    <w:rsid w:val="00DC3620"/>
    <w:rsid w:val="00DC4A25"/>
    <w:rsid w:val="00DC6B22"/>
    <w:rsid w:val="00DC7000"/>
    <w:rsid w:val="00DD02F3"/>
    <w:rsid w:val="00DD0582"/>
    <w:rsid w:val="00DD0A39"/>
    <w:rsid w:val="00DD4171"/>
    <w:rsid w:val="00DD5FA8"/>
    <w:rsid w:val="00DE1035"/>
    <w:rsid w:val="00DE18DF"/>
    <w:rsid w:val="00DE75D0"/>
    <w:rsid w:val="00DE7705"/>
    <w:rsid w:val="00DF1A6B"/>
    <w:rsid w:val="00E02B1A"/>
    <w:rsid w:val="00E03E1D"/>
    <w:rsid w:val="00E20AC0"/>
    <w:rsid w:val="00E21AA4"/>
    <w:rsid w:val="00E260AB"/>
    <w:rsid w:val="00E27074"/>
    <w:rsid w:val="00E271FC"/>
    <w:rsid w:val="00E37F59"/>
    <w:rsid w:val="00E42799"/>
    <w:rsid w:val="00E469E1"/>
    <w:rsid w:val="00E51771"/>
    <w:rsid w:val="00E56243"/>
    <w:rsid w:val="00E5666A"/>
    <w:rsid w:val="00E616F5"/>
    <w:rsid w:val="00E63092"/>
    <w:rsid w:val="00E649CB"/>
    <w:rsid w:val="00E71708"/>
    <w:rsid w:val="00E71FDD"/>
    <w:rsid w:val="00E746D1"/>
    <w:rsid w:val="00E74862"/>
    <w:rsid w:val="00E75203"/>
    <w:rsid w:val="00E75A65"/>
    <w:rsid w:val="00E83E52"/>
    <w:rsid w:val="00E841CA"/>
    <w:rsid w:val="00E842EE"/>
    <w:rsid w:val="00E84E4A"/>
    <w:rsid w:val="00E87355"/>
    <w:rsid w:val="00E9345E"/>
    <w:rsid w:val="00E9421D"/>
    <w:rsid w:val="00E962C6"/>
    <w:rsid w:val="00EA13A9"/>
    <w:rsid w:val="00EA2B86"/>
    <w:rsid w:val="00EA36AF"/>
    <w:rsid w:val="00EA631F"/>
    <w:rsid w:val="00EB260F"/>
    <w:rsid w:val="00EB3407"/>
    <w:rsid w:val="00EB4291"/>
    <w:rsid w:val="00EB4FEE"/>
    <w:rsid w:val="00EB6E27"/>
    <w:rsid w:val="00EC21F2"/>
    <w:rsid w:val="00EC6FEF"/>
    <w:rsid w:val="00EC7E8C"/>
    <w:rsid w:val="00ED36B1"/>
    <w:rsid w:val="00ED4502"/>
    <w:rsid w:val="00ED59D1"/>
    <w:rsid w:val="00ED7161"/>
    <w:rsid w:val="00EE3CEF"/>
    <w:rsid w:val="00EE6958"/>
    <w:rsid w:val="00EF0B6B"/>
    <w:rsid w:val="00EF0DF7"/>
    <w:rsid w:val="00EF124F"/>
    <w:rsid w:val="00EF6E41"/>
    <w:rsid w:val="00F03403"/>
    <w:rsid w:val="00F05B2F"/>
    <w:rsid w:val="00F0646E"/>
    <w:rsid w:val="00F12EAE"/>
    <w:rsid w:val="00F13F3B"/>
    <w:rsid w:val="00F224F5"/>
    <w:rsid w:val="00F23BDD"/>
    <w:rsid w:val="00F268B1"/>
    <w:rsid w:val="00F30FCD"/>
    <w:rsid w:val="00F34C4A"/>
    <w:rsid w:val="00F402B7"/>
    <w:rsid w:val="00F44CC6"/>
    <w:rsid w:val="00F453E7"/>
    <w:rsid w:val="00F463E0"/>
    <w:rsid w:val="00F55FA5"/>
    <w:rsid w:val="00F56C96"/>
    <w:rsid w:val="00F60208"/>
    <w:rsid w:val="00F65F6D"/>
    <w:rsid w:val="00F72B50"/>
    <w:rsid w:val="00F7607E"/>
    <w:rsid w:val="00F84D7C"/>
    <w:rsid w:val="00F87E45"/>
    <w:rsid w:val="00F91389"/>
    <w:rsid w:val="00F92068"/>
    <w:rsid w:val="00F93930"/>
    <w:rsid w:val="00FA7EDD"/>
    <w:rsid w:val="00FB653F"/>
    <w:rsid w:val="00FC2EF7"/>
    <w:rsid w:val="00FC51E7"/>
    <w:rsid w:val="00FC6993"/>
    <w:rsid w:val="00FD5EE2"/>
    <w:rsid w:val="00FD7D9B"/>
    <w:rsid w:val="00FE10E4"/>
    <w:rsid w:val="00FE6B52"/>
    <w:rsid w:val="00FE6E27"/>
    <w:rsid w:val="00FF14FE"/>
    <w:rsid w:val="00FF1666"/>
    <w:rsid w:val="00FF2A43"/>
    <w:rsid w:val="00FF2BCC"/>
    <w:rsid w:val="00FF32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C36D1"/>
  <w15:docId w15:val="{A0E5F7A3-9B17-4EE6-B13C-B572B8AD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EFD"/>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A63908"/>
    <w:pPr>
      <w:keepNext/>
      <w:numPr>
        <w:numId w:val="1"/>
      </w:numPr>
      <w:spacing w:before="240" w:after="60"/>
      <w:jc w:val="center"/>
      <w:outlineLvl w:val="0"/>
    </w:pPr>
    <w:rPr>
      <w:rFonts w:ascii="Arial" w:hAnsi="Arial" w:cs="Arial"/>
      <w:b/>
      <w:bCs/>
      <w:kern w:val="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479DA"/>
    <w:pPr>
      <w:tabs>
        <w:tab w:val="center" w:pos="4419"/>
        <w:tab w:val="right" w:pos="8838"/>
      </w:tabs>
    </w:pPr>
  </w:style>
  <w:style w:type="character" w:customStyle="1" w:styleId="EncabezadoCar">
    <w:name w:val="Encabezado Car"/>
    <w:basedOn w:val="Fuentedeprrafopredeter"/>
    <w:link w:val="Encabezado"/>
    <w:rsid w:val="005479DA"/>
  </w:style>
  <w:style w:type="paragraph" w:styleId="Piedepgina">
    <w:name w:val="footer"/>
    <w:basedOn w:val="Normal"/>
    <w:link w:val="PiedepginaCar"/>
    <w:uiPriority w:val="99"/>
    <w:unhideWhenUsed/>
    <w:rsid w:val="005479DA"/>
    <w:pPr>
      <w:tabs>
        <w:tab w:val="center" w:pos="4419"/>
        <w:tab w:val="right" w:pos="8838"/>
      </w:tabs>
    </w:pPr>
  </w:style>
  <w:style w:type="character" w:customStyle="1" w:styleId="PiedepginaCar">
    <w:name w:val="Pie de página Car"/>
    <w:basedOn w:val="Fuentedeprrafopredeter"/>
    <w:link w:val="Piedepgina"/>
    <w:uiPriority w:val="99"/>
    <w:rsid w:val="005479DA"/>
  </w:style>
  <w:style w:type="paragraph" w:styleId="NormalWeb">
    <w:name w:val="Normal (Web)"/>
    <w:basedOn w:val="Normal"/>
    <w:uiPriority w:val="99"/>
    <w:semiHidden/>
    <w:unhideWhenUsed/>
    <w:rsid w:val="005479DA"/>
    <w:pPr>
      <w:spacing w:before="100" w:beforeAutospacing="1" w:after="100" w:afterAutospacing="1"/>
    </w:pPr>
    <w:rPr>
      <w:rFonts w:eastAsiaTheme="minorEastAsia"/>
      <w:lang w:eastAsia="es-MX"/>
    </w:rPr>
  </w:style>
  <w:style w:type="paragraph" w:styleId="Sinespaciado">
    <w:name w:val="No Spacing"/>
    <w:uiPriority w:val="1"/>
    <w:qFormat/>
    <w:rsid w:val="00762EFD"/>
    <w:pPr>
      <w:suppressAutoHyphens/>
      <w:spacing w:after="0" w:line="240" w:lineRule="auto"/>
    </w:pPr>
    <w:rPr>
      <w:rFonts w:ascii="Calibri" w:eastAsia="Times New Roman" w:hAnsi="Calibri" w:cs="Calibri"/>
      <w:lang w:val="es-ES" w:eastAsia="zh-CN"/>
    </w:rPr>
  </w:style>
  <w:style w:type="paragraph" w:styleId="Textoindependiente">
    <w:name w:val="Body Text"/>
    <w:basedOn w:val="Normal"/>
    <w:link w:val="TextoindependienteCar"/>
    <w:rsid w:val="00680466"/>
    <w:pPr>
      <w:jc w:val="center"/>
    </w:pPr>
    <w:rPr>
      <w:sz w:val="52"/>
      <w:lang w:val="es-ES"/>
    </w:rPr>
  </w:style>
  <w:style w:type="character" w:customStyle="1" w:styleId="TextoindependienteCar">
    <w:name w:val="Texto independiente Car"/>
    <w:basedOn w:val="Fuentedeprrafopredeter"/>
    <w:link w:val="Textoindependiente"/>
    <w:rsid w:val="00680466"/>
    <w:rPr>
      <w:rFonts w:ascii="Times New Roman" w:eastAsia="Times New Roman" w:hAnsi="Times New Roman" w:cs="Times New Roman"/>
      <w:sz w:val="52"/>
      <w:szCs w:val="24"/>
      <w:lang w:val="es-ES" w:eastAsia="zh-CN"/>
    </w:rPr>
  </w:style>
  <w:style w:type="paragraph" w:styleId="Prrafodelista">
    <w:name w:val="List Paragraph"/>
    <w:basedOn w:val="Normal"/>
    <w:uiPriority w:val="34"/>
    <w:qFormat/>
    <w:rsid w:val="00680466"/>
    <w:pPr>
      <w:ind w:left="720"/>
      <w:contextualSpacing/>
    </w:pPr>
  </w:style>
  <w:style w:type="character" w:customStyle="1" w:styleId="Ttulo1Car">
    <w:name w:val="Título 1 Car"/>
    <w:basedOn w:val="Fuentedeprrafopredeter"/>
    <w:link w:val="Ttulo1"/>
    <w:rsid w:val="00A63908"/>
    <w:rPr>
      <w:rFonts w:ascii="Arial" w:eastAsia="Times New Roman" w:hAnsi="Arial" w:cs="Arial"/>
      <w:b/>
      <w:bCs/>
      <w:kern w:val="1"/>
      <w:sz w:val="28"/>
      <w:szCs w:val="32"/>
      <w:lang w:eastAsia="zh-CN"/>
    </w:rPr>
  </w:style>
  <w:style w:type="character" w:styleId="Hipervnculo">
    <w:name w:val="Hyperlink"/>
    <w:rsid w:val="00EF124F"/>
    <w:rPr>
      <w:rFonts w:ascii="Arial Narrow" w:hAnsi="Arial Narrow"/>
      <w:color w:val="3366FF"/>
      <w:sz w:val="20"/>
      <w:u w:val="none"/>
    </w:rPr>
  </w:style>
  <w:style w:type="table" w:styleId="Tablaconcuadrcula">
    <w:name w:val="Table Grid"/>
    <w:basedOn w:val="Tablanormal"/>
    <w:uiPriority w:val="39"/>
    <w:rsid w:val="008D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C6B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6B22"/>
    <w:rPr>
      <w:rFonts w:ascii="Segoe UI" w:eastAsia="Times New Roman" w:hAnsi="Segoe UI" w:cs="Segoe UI"/>
      <w:sz w:val="18"/>
      <w:szCs w:val="18"/>
      <w:lang w:eastAsia="zh-CN"/>
    </w:rPr>
  </w:style>
  <w:style w:type="character" w:styleId="Textoennegrita">
    <w:name w:val="Strong"/>
    <w:uiPriority w:val="22"/>
    <w:qFormat/>
    <w:rsid w:val="003E206A"/>
    <w:rPr>
      <w:b/>
      <w:bCs/>
    </w:rPr>
  </w:style>
  <w:style w:type="character" w:customStyle="1" w:styleId="intellitxt">
    <w:name w:val="intellitxt"/>
    <w:basedOn w:val="Fuentedeprrafopredeter"/>
    <w:rsid w:val="003E206A"/>
  </w:style>
  <w:style w:type="character" w:customStyle="1" w:styleId="yshortcuts1">
    <w:name w:val="yshortcuts1"/>
    <w:rsid w:val="003E206A"/>
    <w:rPr>
      <w:color w:val="366388"/>
    </w:rPr>
  </w:style>
  <w:style w:type="paragraph" w:customStyle="1" w:styleId="Standard">
    <w:name w:val="Standard"/>
    <w:rsid w:val="00817C6E"/>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zh-CN"/>
    </w:rPr>
  </w:style>
  <w:style w:type="paragraph" w:customStyle="1" w:styleId="Textbody">
    <w:name w:val="Text body"/>
    <w:basedOn w:val="Standard"/>
    <w:rsid w:val="00817C6E"/>
    <w:pPr>
      <w:jc w:val="both"/>
    </w:pPr>
    <w:rPr>
      <w:rFonts w:ascii="Arial Narrow" w:hAnsi="Arial Narrow"/>
      <w:bCs/>
      <w:sz w:val="24"/>
      <w:szCs w:val="24"/>
    </w:rPr>
  </w:style>
  <w:style w:type="character" w:styleId="Refdecomentario">
    <w:name w:val="annotation reference"/>
    <w:basedOn w:val="Fuentedeprrafopredeter"/>
    <w:uiPriority w:val="99"/>
    <w:semiHidden/>
    <w:unhideWhenUsed/>
    <w:rsid w:val="00890029"/>
    <w:rPr>
      <w:sz w:val="16"/>
      <w:szCs w:val="16"/>
    </w:rPr>
  </w:style>
  <w:style w:type="paragraph" w:styleId="Textocomentario">
    <w:name w:val="annotation text"/>
    <w:basedOn w:val="Normal"/>
    <w:link w:val="TextocomentarioCar"/>
    <w:uiPriority w:val="99"/>
    <w:semiHidden/>
    <w:unhideWhenUsed/>
    <w:rsid w:val="00890029"/>
    <w:rPr>
      <w:sz w:val="20"/>
      <w:szCs w:val="20"/>
    </w:rPr>
  </w:style>
  <w:style w:type="character" w:customStyle="1" w:styleId="TextocomentarioCar">
    <w:name w:val="Texto comentario Car"/>
    <w:basedOn w:val="Fuentedeprrafopredeter"/>
    <w:link w:val="Textocomentario"/>
    <w:uiPriority w:val="99"/>
    <w:semiHidden/>
    <w:rsid w:val="00890029"/>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890029"/>
    <w:rPr>
      <w:b/>
      <w:bCs/>
    </w:rPr>
  </w:style>
  <w:style w:type="character" w:customStyle="1" w:styleId="AsuntodelcomentarioCar">
    <w:name w:val="Asunto del comentario Car"/>
    <w:basedOn w:val="TextocomentarioCar"/>
    <w:link w:val="Asuntodelcomentario"/>
    <w:uiPriority w:val="99"/>
    <w:semiHidden/>
    <w:rsid w:val="00890029"/>
    <w:rPr>
      <w:rFonts w:ascii="Times New Roman" w:eastAsia="Times New Roman" w:hAnsi="Times New Roman" w:cs="Times New Roman"/>
      <w:b/>
      <w:bCs/>
      <w:sz w:val="20"/>
      <w:szCs w:val="20"/>
      <w:lang w:eastAsia="zh-CN"/>
    </w:rPr>
  </w:style>
  <w:style w:type="character" w:customStyle="1" w:styleId="hgkelc">
    <w:name w:val="hgkelc"/>
    <w:basedOn w:val="Fuentedeprrafopredeter"/>
    <w:rsid w:val="00F93930"/>
  </w:style>
  <w:style w:type="character" w:customStyle="1" w:styleId="kx21rb">
    <w:name w:val="kx21rb"/>
    <w:basedOn w:val="Fuentedeprrafopredeter"/>
    <w:rsid w:val="00F9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9225">
      <w:bodyDiv w:val="1"/>
      <w:marLeft w:val="0"/>
      <w:marRight w:val="0"/>
      <w:marTop w:val="0"/>
      <w:marBottom w:val="0"/>
      <w:divBdr>
        <w:top w:val="none" w:sz="0" w:space="0" w:color="auto"/>
        <w:left w:val="none" w:sz="0" w:space="0" w:color="auto"/>
        <w:bottom w:val="none" w:sz="0" w:space="0" w:color="auto"/>
        <w:right w:val="none" w:sz="0" w:space="0" w:color="auto"/>
      </w:divBdr>
    </w:div>
    <w:div w:id="1053768964">
      <w:bodyDiv w:val="1"/>
      <w:marLeft w:val="0"/>
      <w:marRight w:val="0"/>
      <w:marTop w:val="0"/>
      <w:marBottom w:val="0"/>
      <w:divBdr>
        <w:top w:val="none" w:sz="0" w:space="0" w:color="auto"/>
        <w:left w:val="none" w:sz="0" w:space="0" w:color="auto"/>
        <w:bottom w:val="none" w:sz="0" w:space="0" w:color="auto"/>
        <w:right w:val="none" w:sz="0" w:space="0" w:color="auto"/>
      </w:divBdr>
      <w:divsChild>
        <w:div w:id="358167170">
          <w:marLeft w:val="0"/>
          <w:marRight w:val="0"/>
          <w:marTop w:val="0"/>
          <w:marBottom w:val="0"/>
          <w:divBdr>
            <w:top w:val="none" w:sz="0" w:space="0" w:color="auto"/>
            <w:left w:val="none" w:sz="0" w:space="0" w:color="auto"/>
            <w:bottom w:val="none" w:sz="0" w:space="0" w:color="auto"/>
            <w:right w:val="none" w:sz="0" w:space="0" w:color="auto"/>
          </w:divBdr>
        </w:div>
      </w:divsChild>
    </w:div>
    <w:div w:id="19549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leyes/vigentes" TargetMode="External"/><Relationship Id="rId13" Type="http://schemas.openxmlformats.org/officeDocument/2006/relationships/image" Target="media/image3.png"/><Relationship Id="rId18" Type="http://schemas.openxmlformats.org/officeDocument/2006/relationships/hyperlink" Target="http://definicion.de/juicio/" TargetMode="External"/><Relationship Id="rId26" Type="http://schemas.openxmlformats.org/officeDocument/2006/relationships/hyperlink" Target="http://www.alegsa.com.ar/Definicion/de/bien.php" TargetMode="External"/><Relationship Id="rId3" Type="http://schemas.openxmlformats.org/officeDocument/2006/relationships/styles" Target="styles.xml"/><Relationship Id="rId21" Type="http://schemas.openxmlformats.org/officeDocument/2006/relationships/hyperlink" Target="http://www.alegsa.com.ar/Definicion/de/persona.php"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definicion.de/derecho/" TargetMode="External"/><Relationship Id="rId25" Type="http://schemas.openxmlformats.org/officeDocument/2006/relationships/hyperlink" Target="http://www.alegsa.com.ar/Definicion/de/goce.php" TargetMode="External"/><Relationship Id="rId2" Type="http://schemas.openxmlformats.org/officeDocument/2006/relationships/numbering" Target="numbering.xml"/><Relationship Id="rId16" Type="http://schemas.openxmlformats.org/officeDocument/2006/relationships/hyperlink" Target="http://definicion.de/pacto/" TargetMode="External"/><Relationship Id="rId20" Type="http://schemas.openxmlformats.org/officeDocument/2006/relationships/hyperlink" Target="http://www.alegsa.com.ar/Definicion/de/autoridad.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alidaduicui.com/sgc/NORMAS%20Y%20FORMATOS/Plan%20de%20Desarrollo%20Institucional%202012-2020-PDI%20final.pdf" TargetMode="External"/><Relationship Id="rId24" Type="http://schemas.openxmlformats.org/officeDocument/2006/relationships/hyperlink" Target="http://www.alegsa.com.ar/Definicion/de/actividad.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finicionabc.com/economia/compensacion.php" TargetMode="External"/><Relationship Id="rId23" Type="http://schemas.openxmlformats.org/officeDocument/2006/relationships/hyperlink" Target="http://www.alegsa.com.ar/Definicion/de/prestacion.php" TargetMode="External"/><Relationship Id="rId28" Type="http://schemas.openxmlformats.org/officeDocument/2006/relationships/hyperlink" Target="http://definicion.de/empresa" TargetMode="External"/><Relationship Id="rId10" Type="http://schemas.openxmlformats.org/officeDocument/2006/relationships/hyperlink" Target="http://uicui.edu.mx/servicios/generales/aviso-de-privacidad" TargetMode="External"/><Relationship Id="rId19" Type="http://schemas.openxmlformats.org/officeDocument/2006/relationships/hyperlink" Target="http://definicion.de/sistem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putados.gob.mx/LeyesBiblio/ref/lft.htm" TargetMode="External"/><Relationship Id="rId14" Type="http://schemas.openxmlformats.org/officeDocument/2006/relationships/hyperlink" Target="http://www.definicionabc.com/comunicacion/realizacion.php" TargetMode="External"/><Relationship Id="rId22" Type="http://schemas.openxmlformats.org/officeDocument/2006/relationships/hyperlink" Target="http://www.alegsa.com.ar/Definicion/de/entidad.php" TargetMode="External"/><Relationship Id="rId27" Type="http://schemas.openxmlformats.org/officeDocument/2006/relationships/hyperlink" Target="http://definicion.de/person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E234-D1B7-463D-A2BB-C6CDBD41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20</Pages>
  <Words>3884</Words>
  <Characters>21367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Sistema de Gestión de Calidad</cp:lastModifiedBy>
  <cp:revision>13</cp:revision>
  <cp:lastPrinted>2023-04-26T15:04:00Z</cp:lastPrinted>
  <dcterms:created xsi:type="dcterms:W3CDTF">2022-04-18T18:00:00Z</dcterms:created>
  <dcterms:modified xsi:type="dcterms:W3CDTF">2023-05-11T23:30:00Z</dcterms:modified>
</cp:coreProperties>
</file>